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566E" w14:textId="77777777" w:rsidR="00C95843" w:rsidRDefault="00C95843">
      <w:r>
        <w:rPr>
          <w:noProof/>
        </w:rPr>
        <w:drawing>
          <wp:anchor distT="0" distB="0" distL="114300" distR="114300" simplePos="0" relativeHeight="251659264" behindDoc="0" locked="0" layoutInCell="1" allowOverlap="1" wp14:anchorId="52597DEF" wp14:editId="4E412725">
            <wp:simplePos x="0" y="0"/>
            <wp:positionH relativeFrom="margin">
              <wp:posOffset>482600</wp:posOffset>
            </wp:positionH>
            <wp:positionV relativeFrom="paragraph">
              <wp:posOffset>-222781</wp:posOffset>
            </wp:positionV>
            <wp:extent cx="5880735" cy="1128395"/>
            <wp:effectExtent l="0" t="0" r="12065" b="0"/>
            <wp:wrapNone/>
            <wp:docPr id="1" name="Picture 1" descr="/Users/michaelkrone/Desktop/Screen Shot 2017-12-05 at 5.2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krone/Desktop/Screen Shot 2017-12-05 at 5.23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A7E2" w14:textId="77777777" w:rsidR="00C95843" w:rsidRDefault="00C95843"/>
    <w:p w14:paraId="4BBB4E7C" w14:textId="77777777" w:rsidR="00C95843" w:rsidRDefault="00C95843"/>
    <w:p w14:paraId="6BBECC87" w14:textId="77777777" w:rsidR="00C95843" w:rsidRDefault="00C95843"/>
    <w:p w14:paraId="11B93CF3" w14:textId="77777777" w:rsidR="00843148" w:rsidRDefault="00843148"/>
    <w:p w14:paraId="0A63EAF5" w14:textId="77777777" w:rsidR="00C95843" w:rsidRDefault="00C95843" w:rsidP="00C95843">
      <w:pPr>
        <w:pBdr>
          <w:bottom w:val="single" w:sz="4" w:space="1" w:color="auto"/>
        </w:pBdr>
      </w:pPr>
    </w:p>
    <w:p w14:paraId="363960B8" w14:textId="77777777" w:rsidR="00C95843" w:rsidRDefault="00C95843" w:rsidP="00C95843"/>
    <w:p w14:paraId="524030A9" w14:textId="77777777" w:rsidR="00C95843" w:rsidRPr="00311BC4" w:rsidRDefault="00C95843" w:rsidP="00C95843">
      <w:pPr>
        <w:jc w:val="center"/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General Body Meeting</w:t>
      </w:r>
    </w:p>
    <w:p w14:paraId="0397979E" w14:textId="67644660" w:rsidR="00C95843" w:rsidRPr="00311BC4" w:rsidRDefault="00993BBC" w:rsidP="00C95843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April 19</w:t>
      </w:r>
      <w:r w:rsidR="009F6845">
        <w:rPr>
          <w:rFonts w:ascii="Georgia" w:hAnsi="Georgia"/>
          <w:sz w:val="22"/>
        </w:rPr>
        <w:t>, 2018</w:t>
      </w:r>
      <w:r w:rsidR="00C95843" w:rsidRPr="00311BC4">
        <w:rPr>
          <w:rFonts w:ascii="Georgia" w:hAnsi="Georgia"/>
          <w:sz w:val="22"/>
        </w:rPr>
        <w:t xml:space="preserve"> at 6pm</w:t>
      </w:r>
    </w:p>
    <w:p w14:paraId="69A0422A" w14:textId="77777777" w:rsidR="00C95843" w:rsidRPr="00311BC4" w:rsidRDefault="00C95843" w:rsidP="00C95843">
      <w:pPr>
        <w:jc w:val="center"/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College Hall Room 200</w:t>
      </w:r>
    </w:p>
    <w:p w14:paraId="4417472F" w14:textId="77777777" w:rsidR="00C95843" w:rsidRPr="00311BC4" w:rsidRDefault="00C95843" w:rsidP="00C95843">
      <w:pPr>
        <w:jc w:val="center"/>
        <w:rPr>
          <w:rFonts w:ascii="Georgia" w:hAnsi="Georgia"/>
          <w:sz w:val="22"/>
        </w:rPr>
      </w:pPr>
    </w:p>
    <w:p w14:paraId="6B2F922D" w14:textId="2E294026" w:rsidR="00C95843" w:rsidRPr="00311BC4" w:rsidRDefault="00C9584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Call to Order</w:t>
      </w:r>
    </w:p>
    <w:p w14:paraId="4071342D" w14:textId="201403B0" w:rsidR="00E50AF3" w:rsidRPr="00311BC4" w:rsidRDefault="00E50AF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SAC Announcements</w:t>
      </w:r>
    </w:p>
    <w:p w14:paraId="7BC28B80" w14:textId="105E14F4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Board Turnover Reminders</w:t>
      </w:r>
    </w:p>
    <w:p w14:paraId="22CDD46B" w14:textId="3223D35F" w:rsidR="00E642BE" w:rsidRDefault="00E642BE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Updates to Guidelines</w:t>
      </w:r>
    </w:p>
    <w:p w14:paraId="7729E8F2" w14:textId="6546A0BF" w:rsidR="00353564" w:rsidRDefault="00353564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Fall Activities Fair</w:t>
      </w:r>
    </w:p>
    <w:p w14:paraId="35FA7B57" w14:textId="1223D912" w:rsidR="00353564" w:rsidRPr="00353564" w:rsidRDefault="00993BBC" w:rsidP="00353564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993BBC">
        <w:rPr>
          <w:rFonts w:ascii="Georgia" w:hAnsi="Georgia"/>
          <w:b/>
          <w:sz w:val="22"/>
        </w:rPr>
        <w:t>Appeals</w:t>
      </w:r>
    </w:p>
    <w:p w14:paraId="53802D01" w14:textId="2486C514" w:rsidR="00353564" w:rsidRDefault="00353564" w:rsidP="00353564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Procedure</w:t>
      </w:r>
    </w:p>
    <w:p w14:paraId="2885D334" w14:textId="7944F5E1" w:rsidR="00E50AF3" w:rsidRPr="00311BC4" w:rsidRDefault="00E50AF3" w:rsidP="00E50AF3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Executive Report</w:t>
      </w:r>
    </w:p>
    <w:p w14:paraId="109683A4" w14:textId="011A516C" w:rsidR="00E50AF3" w:rsidRPr="00311BC4" w:rsidRDefault="00E50AF3" w:rsidP="00E50AF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Emergency Contingency</w:t>
      </w:r>
    </w:p>
    <w:p w14:paraId="437BE1A6" w14:textId="1AF90475" w:rsidR="00B5006E" w:rsidRPr="009F6845" w:rsidRDefault="00E50AF3" w:rsidP="00C95843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 w:rsidRPr="00311BC4">
        <w:rPr>
          <w:rFonts w:ascii="Georgia" w:hAnsi="Georgia"/>
          <w:sz w:val="22"/>
        </w:rPr>
        <w:t>Contingency, Reallocation, and Re-recognition</w:t>
      </w:r>
    </w:p>
    <w:p w14:paraId="66F39DBA" w14:textId="77777777" w:rsidR="00993BBC" w:rsidRPr="00311BC4" w:rsidRDefault="00993BBC" w:rsidP="00993BBC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Annual Budgets</w:t>
      </w:r>
    </w:p>
    <w:p w14:paraId="587E7CF4" w14:textId="327660AF" w:rsidR="00993BBC" w:rsidRPr="00311BC4" w:rsidRDefault="00993BBC" w:rsidP="00993BBC">
      <w:pPr>
        <w:pStyle w:val="ListParagraph"/>
        <w:numPr>
          <w:ilvl w:val="1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Roll Call Approval</w:t>
      </w:r>
    </w:p>
    <w:p w14:paraId="667DBDAE" w14:textId="77777777" w:rsidR="00B5006E" w:rsidRPr="00311BC4" w:rsidRDefault="00B5006E" w:rsidP="00C95843">
      <w:pPr>
        <w:rPr>
          <w:rFonts w:ascii="Georgia" w:hAnsi="Georgia"/>
          <w:b/>
          <w:sz w:val="22"/>
          <w:u w:val="single"/>
        </w:rPr>
      </w:pPr>
    </w:p>
    <w:p w14:paraId="31C8EFF0" w14:textId="00E2A50A" w:rsidR="00B5006E" w:rsidRPr="00311BC4" w:rsidRDefault="00C95843" w:rsidP="00C95843">
      <w:pPr>
        <w:rPr>
          <w:rFonts w:ascii="Georgia" w:hAnsi="Georgia"/>
          <w:b/>
          <w:sz w:val="22"/>
          <w:u w:val="single"/>
        </w:rPr>
      </w:pPr>
      <w:r w:rsidRPr="00311BC4">
        <w:rPr>
          <w:rFonts w:ascii="Georgia" w:hAnsi="Georgia"/>
          <w:b/>
          <w:sz w:val="22"/>
          <w:u w:val="single"/>
        </w:rPr>
        <w:t>Executive Report</w:t>
      </w:r>
    </w:p>
    <w:p w14:paraId="04A99E90" w14:textId="77777777" w:rsidR="00B5006E" w:rsidRPr="00311BC4" w:rsidRDefault="00B5006E" w:rsidP="00C95843">
      <w:pPr>
        <w:rPr>
          <w:rFonts w:ascii="Georgia" w:hAnsi="Georgia"/>
          <w:b/>
          <w:sz w:val="22"/>
        </w:rPr>
      </w:pPr>
    </w:p>
    <w:p w14:paraId="4E5CEA2C" w14:textId="5D908043" w:rsidR="00B5006E" w:rsidRPr="00311BC4" w:rsidRDefault="00C95843" w:rsidP="00C95843">
      <w:p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Emergency Contingency Requests:</w:t>
      </w:r>
    </w:p>
    <w:p w14:paraId="0E7B0B3E" w14:textId="77777777" w:rsidR="00C95843" w:rsidRPr="00311BC4" w:rsidRDefault="00C95843" w:rsidP="00C95843">
      <w:pPr>
        <w:rPr>
          <w:rFonts w:ascii="Georgia" w:hAnsi="Georg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60"/>
        <w:gridCol w:w="3595"/>
      </w:tblGrid>
      <w:tr w:rsidR="00022ADD" w:rsidRPr="00311BC4" w14:paraId="551E52D0" w14:textId="77777777" w:rsidTr="00022ADD">
        <w:trPr>
          <w:trHeight w:val="404"/>
        </w:trPr>
        <w:tc>
          <w:tcPr>
            <w:tcW w:w="3235" w:type="dxa"/>
            <w:vAlign w:val="center"/>
          </w:tcPr>
          <w:p w14:paraId="50043847" w14:textId="0CE4FFFD" w:rsidR="000200A3" w:rsidRPr="00311BC4" w:rsidRDefault="000200A3" w:rsidP="000200A3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Group</w:t>
            </w:r>
          </w:p>
        </w:tc>
        <w:tc>
          <w:tcPr>
            <w:tcW w:w="3960" w:type="dxa"/>
            <w:vAlign w:val="center"/>
          </w:tcPr>
          <w:p w14:paraId="4CEFCAD8" w14:textId="483D390B" w:rsidR="000200A3" w:rsidRPr="00311BC4" w:rsidRDefault="000200A3" w:rsidP="000200A3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Request</w:t>
            </w:r>
          </w:p>
        </w:tc>
        <w:tc>
          <w:tcPr>
            <w:tcW w:w="3595" w:type="dxa"/>
            <w:vAlign w:val="center"/>
          </w:tcPr>
          <w:p w14:paraId="26458C26" w14:textId="6FC2344F" w:rsidR="000200A3" w:rsidRPr="00311BC4" w:rsidRDefault="000200A3" w:rsidP="000200A3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Recommendation</w:t>
            </w:r>
          </w:p>
        </w:tc>
      </w:tr>
      <w:tr w:rsidR="00022ADD" w:rsidRPr="00311BC4" w14:paraId="66506ED2" w14:textId="77777777" w:rsidTr="00022ADD">
        <w:trPr>
          <w:trHeight w:val="1583"/>
        </w:trPr>
        <w:tc>
          <w:tcPr>
            <w:tcW w:w="3235" w:type="dxa"/>
            <w:vAlign w:val="center"/>
          </w:tcPr>
          <w:p w14:paraId="075BDA92" w14:textId="21C7E230" w:rsidR="000200A3" w:rsidRPr="00311BC4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Fashion Collective</w:t>
            </w:r>
          </w:p>
        </w:tc>
        <w:tc>
          <w:tcPr>
            <w:tcW w:w="3960" w:type="dxa"/>
            <w:vAlign w:val="center"/>
          </w:tcPr>
          <w:p w14:paraId="1DD228BD" w14:textId="158332FE" w:rsidR="000200A3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$100 in E/S for props for the show</w:t>
            </w:r>
          </w:p>
          <w:p w14:paraId="22719F99" w14:textId="04BE59AF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$70 in F/S additional costs for venue</w:t>
            </w:r>
          </w:p>
          <w:p w14:paraId="69DCC0D1" w14:textId="1F6636F3" w:rsidR="00022ADD" w:rsidRPr="00311BC4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$1,046 in Production for lights</w:t>
            </w:r>
          </w:p>
        </w:tc>
        <w:tc>
          <w:tcPr>
            <w:tcW w:w="3595" w:type="dxa"/>
            <w:vAlign w:val="center"/>
          </w:tcPr>
          <w:p w14:paraId="4323B519" w14:textId="2C505793" w:rsidR="000200A3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$100 in E/S</w:t>
            </w:r>
          </w:p>
          <w:p w14:paraId="74C52C77" w14:textId="213C5F2C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$0 in F/S (already funded at 80%)</w:t>
            </w:r>
          </w:p>
          <w:p w14:paraId="54DE1174" w14:textId="241BDA60" w:rsidR="00022ADD" w:rsidRPr="00311BC4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$1,046 in Production</w:t>
            </w:r>
          </w:p>
        </w:tc>
      </w:tr>
      <w:tr w:rsidR="00022ADD" w:rsidRPr="00311BC4" w14:paraId="7C9FCD6F" w14:textId="77777777" w:rsidTr="00022ADD">
        <w:trPr>
          <w:trHeight w:val="773"/>
        </w:trPr>
        <w:tc>
          <w:tcPr>
            <w:tcW w:w="3235" w:type="dxa"/>
            <w:vAlign w:val="center"/>
          </w:tcPr>
          <w:p w14:paraId="2057AC07" w14:textId="1755D9D9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Penn Band</w:t>
            </w:r>
          </w:p>
        </w:tc>
        <w:tc>
          <w:tcPr>
            <w:tcW w:w="3960" w:type="dxa"/>
            <w:vAlign w:val="center"/>
          </w:tcPr>
          <w:p w14:paraId="5E6F5232" w14:textId="5393213D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$134 in T/C for Ivy Band Conference</w:t>
            </w:r>
          </w:p>
        </w:tc>
        <w:tc>
          <w:tcPr>
            <w:tcW w:w="3595" w:type="dxa"/>
            <w:vAlign w:val="center"/>
          </w:tcPr>
          <w:p w14:paraId="6FB13735" w14:textId="1B03F570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Fund at $110 </w:t>
            </w:r>
            <w:r w:rsidR="00A00E30">
              <w:rPr>
                <w:rFonts w:ascii="Georgia" w:hAnsi="Georgia"/>
                <w:sz w:val="22"/>
              </w:rPr>
              <w:t xml:space="preserve">in T/C </w:t>
            </w:r>
            <w:r>
              <w:rPr>
                <w:rFonts w:ascii="Georgia" w:hAnsi="Georgia"/>
                <w:sz w:val="22"/>
              </w:rPr>
              <w:t>(55% of travel, 100% of registration)</w:t>
            </w:r>
          </w:p>
        </w:tc>
      </w:tr>
      <w:tr w:rsidR="00022ADD" w:rsidRPr="00311BC4" w14:paraId="160AE189" w14:textId="77777777" w:rsidTr="00022ADD">
        <w:trPr>
          <w:trHeight w:val="1736"/>
        </w:trPr>
        <w:tc>
          <w:tcPr>
            <w:tcW w:w="3235" w:type="dxa"/>
            <w:vAlign w:val="center"/>
          </w:tcPr>
          <w:p w14:paraId="0F38D055" w14:textId="465E36FD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TEDxPenn</w:t>
            </w:r>
          </w:p>
        </w:tc>
        <w:tc>
          <w:tcPr>
            <w:tcW w:w="3960" w:type="dxa"/>
            <w:vAlign w:val="center"/>
          </w:tcPr>
          <w:p w14:paraId="1D3E7BC8" w14:textId="11828CF5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$5,000 in F/S for Annenberg</w:t>
            </w:r>
          </w:p>
          <w:p w14:paraId="277064AC" w14:textId="77777777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$9,000 in Production </w:t>
            </w:r>
          </w:p>
          <w:p w14:paraId="119D0DEB" w14:textId="40362E5C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$1,700 in T/C</w:t>
            </w:r>
          </w:p>
        </w:tc>
        <w:tc>
          <w:tcPr>
            <w:tcW w:w="3595" w:type="dxa"/>
            <w:vAlign w:val="center"/>
          </w:tcPr>
          <w:p w14:paraId="799D5C41" w14:textId="0CDC8A24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$0 in F/S because on-campus conference</w:t>
            </w:r>
          </w:p>
          <w:p w14:paraId="30429DF1" w14:textId="03AC4426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$0 in Production because on-campus conference</w:t>
            </w:r>
          </w:p>
          <w:p w14:paraId="512BBD52" w14:textId="20028062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Fund at $1,700 </w:t>
            </w:r>
            <w:r w:rsidR="00A00E30">
              <w:rPr>
                <w:rFonts w:ascii="Georgia" w:hAnsi="Georgia"/>
                <w:sz w:val="22"/>
              </w:rPr>
              <w:t xml:space="preserve">in T/C </w:t>
            </w:r>
            <w:r>
              <w:rPr>
                <w:rFonts w:ascii="Georgia" w:hAnsi="Georgia"/>
                <w:sz w:val="22"/>
              </w:rPr>
              <w:t>for travel and lodging for speakers</w:t>
            </w:r>
          </w:p>
        </w:tc>
      </w:tr>
      <w:tr w:rsidR="00022ADD" w:rsidRPr="00311BC4" w14:paraId="626234B8" w14:textId="77777777" w:rsidTr="00022ADD">
        <w:trPr>
          <w:trHeight w:val="665"/>
        </w:trPr>
        <w:tc>
          <w:tcPr>
            <w:tcW w:w="3235" w:type="dxa"/>
            <w:vAlign w:val="center"/>
          </w:tcPr>
          <w:p w14:paraId="2BFC07F1" w14:textId="6C8D6895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Penn Lions</w:t>
            </w:r>
          </w:p>
        </w:tc>
        <w:tc>
          <w:tcPr>
            <w:tcW w:w="3960" w:type="dxa"/>
            <w:vAlign w:val="center"/>
          </w:tcPr>
          <w:p w14:paraId="7EC97114" w14:textId="07F211FF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$1,471 in T/C for competition</w:t>
            </w:r>
          </w:p>
        </w:tc>
        <w:tc>
          <w:tcPr>
            <w:tcW w:w="3595" w:type="dxa"/>
            <w:vAlign w:val="center"/>
          </w:tcPr>
          <w:p w14:paraId="110405E1" w14:textId="78704E5E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$809 in T/C (55% of travel)</w:t>
            </w:r>
          </w:p>
        </w:tc>
      </w:tr>
      <w:tr w:rsidR="00022ADD" w:rsidRPr="00311BC4" w14:paraId="08F1B230" w14:textId="77777777" w:rsidTr="00022ADD">
        <w:trPr>
          <w:trHeight w:val="665"/>
        </w:trPr>
        <w:tc>
          <w:tcPr>
            <w:tcW w:w="3235" w:type="dxa"/>
            <w:vAlign w:val="center"/>
          </w:tcPr>
          <w:p w14:paraId="1AAB9585" w14:textId="3B4DA265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Students for Justice in Palestine</w:t>
            </w:r>
          </w:p>
        </w:tc>
        <w:tc>
          <w:tcPr>
            <w:tcW w:w="3960" w:type="dxa"/>
            <w:vAlign w:val="center"/>
          </w:tcPr>
          <w:p w14:paraId="4393C903" w14:textId="2C5BD70E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$2,250 in H/S for two speakers</w:t>
            </w:r>
          </w:p>
        </w:tc>
        <w:tc>
          <w:tcPr>
            <w:tcW w:w="3595" w:type="dxa"/>
            <w:vAlign w:val="center"/>
          </w:tcPr>
          <w:p w14:paraId="17934CB0" w14:textId="0D26AE89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$800</w:t>
            </w:r>
            <w:r w:rsidR="00A00E30">
              <w:rPr>
                <w:rFonts w:ascii="Georgia" w:hAnsi="Georgia"/>
                <w:sz w:val="22"/>
              </w:rPr>
              <w:t xml:space="preserve"> in H/S</w:t>
            </w:r>
            <w:r>
              <w:rPr>
                <w:rFonts w:ascii="Georgia" w:hAnsi="Georgia"/>
                <w:sz w:val="22"/>
              </w:rPr>
              <w:t xml:space="preserve"> ($400 cap each for 2 speakers)</w:t>
            </w:r>
          </w:p>
        </w:tc>
      </w:tr>
      <w:tr w:rsidR="00022ADD" w:rsidRPr="00311BC4" w14:paraId="135DBAA8" w14:textId="77777777" w:rsidTr="00022ADD">
        <w:trPr>
          <w:trHeight w:val="665"/>
        </w:trPr>
        <w:tc>
          <w:tcPr>
            <w:tcW w:w="3235" w:type="dxa"/>
            <w:vAlign w:val="center"/>
          </w:tcPr>
          <w:p w14:paraId="0B484FA1" w14:textId="0DCE8C83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Outdoors Club</w:t>
            </w:r>
          </w:p>
        </w:tc>
        <w:tc>
          <w:tcPr>
            <w:tcW w:w="3960" w:type="dxa"/>
            <w:vAlign w:val="center"/>
          </w:tcPr>
          <w:p w14:paraId="70239B0B" w14:textId="47F12A06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$300 in T/C for travel to Media, PA</w:t>
            </w:r>
          </w:p>
        </w:tc>
        <w:tc>
          <w:tcPr>
            <w:tcW w:w="3595" w:type="dxa"/>
            <w:vAlign w:val="center"/>
          </w:tcPr>
          <w:p w14:paraId="20FFE0BF" w14:textId="09DA0CB8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Fund at $165 </w:t>
            </w:r>
            <w:r w:rsidR="00A00E30">
              <w:rPr>
                <w:rFonts w:ascii="Georgia" w:hAnsi="Georgia"/>
                <w:sz w:val="22"/>
              </w:rPr>
              <w:t xml:space="preserve">in T/C </w:t>
            </w:r>
            <w:r>
              <w:rPr>
                <w:rFonts w:ascii="Georgia" w:hAnsi="Georgia"/>
                <w:sz w:val="22"/>
              </w:rPr>
              <w:t>(55% of request)</w:t>
            </w:r>
          </w:p>
        </w:tc>
      </w:tr>
      <w:tr w:rsidR="00022ADD" w:rsidRPr="00311BC4" w14:paraId="37D35788" w14:textId="77777777" w:rsidTr="00022ADD">
        <w:trPr>
          <w:trHeight w:val="665"/>
        </w:trPr>
        <w:tc>
          <w:tcPr>
            <w:tcW w:w="3235" w:type="dxa"/>
            <w:vAlign w:val="center"/>
          </w:tcPr>
          <w:p w14:paraId="609BF407" w14:textId="41D1BE6B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lastRenderedPageBreak/>
              <w:t>Engineers without Borders</w:t>
            </w:r>
          </w:p>
        </w:tc>
        <w:tc>
          <w:tcPr>
            <w:tcW w:w="3960" w:type="dxa"/>
            <w:vAlign w:val="center"/>
          </w:tcPr>
          <w:p w14:paraId="59ED971F" w14:textId="2682E9B0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$266 in E/S for server for use on trips</w:t>
            </w:r>
          </w:p>
        </w:tc>
        <w:tc>
          <w:tcPr>
            <w:tcW w:w="3595" w:type="dxa"/>
            <w:vAlign w:val="center"/>
          </w:tcPr>
          <w:p w14:paraId="0ACB644B" w14:textId="62BD0E4A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$266</w:t>
            </w:r>
            <w:r w:rsidR="00A00E30">
              <w:rPr>
                <w:rFonts w:ascii="Georgia" w:hAnsi="Georgia"/>
                <w:sz w:val="22"/>
              </w:rPr>
              <w:t xml:space="preserve"> in E/S</w:t>
            </w:r>
            <w:r>
              <w:rPr>
                <w:rFonts w:ascii="Georgia" w:hAnsi="Georgia"/>
                <w:sz w:val="22"/>
              </w:rPr>
              <w:t xml:space="preserve"> (capital equipment)</w:t>
            </w:r>
          </w:p>
        </w:tc>
      </w:tr>
      <w:tr w:rsidR="00022ADD" w:rsidRPr="00311BC4" w14:paraId="5F17AAA1" w14:textId="77777777" w:rsidTr="00022ADD">
        <w:trPr>
          <w:trHeight w:val="998"/>
        </w:trPr>
        <w:tc>
          <w:tcPr>
            <w:tcW w:w="3235" w:type="dxa"/>
            <w:vAlign w:val="center"/>
          </w:tcPr>
          <w:p w14:paraId="6891CDEA" w14:textId="5ADDF479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Academic Demolition Team</w:t>
            </w:r>
          </w:p>
        </w:tc>
        <w:tc>
          <w:tcPr>
            <w:tcW w:w="3960" w:type="dxa"/>
            <w:vAlign w:val="center"/>
          </w:tcPr>
          <w:p w14:paraId="3C95868A" w14:textId="6DFCA5B3" w:rsidR="00022ADD" w:rsidRDefault="00022ADD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$5,863.20 in T/C for travel to national competition</w:t>
            </w:r>
          </w:p>
        </w:tc>
        <w:tc>
          <w:tcPr>
            <w:tcW w:w="3595" w:type="dxa"/>
            <w:vAlign w:val="center"/>
          </w:tcPr>
          <w:p w14:paraId="4F5731A0" w14:textId="6DC9688E" w:rsidR="00022ADD" w:rsidRDefault="00022ADD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$3777</w:t>
            </w:r>
            <w:r w:rsidR="00A00E30">
              <w:rPr>
                <w:rFonts w:ascii="Georgia" w:hAnsi="Georgia"/>
                <w:sz w:val="22"/>
              </w:rPr>
              <w:t xml:space="preserve"> in T/C</w:t>
            </w:r>
            <w:r>
              <w:rPr>
                <w:rFonts w:ascii="Georgia" w:hAnsi="Georgia"/>
                <w:sz w:val="22"/>
              </w:rPr>
              <w:t xml:space="preserve"> (55% of travel/lodging, 100% of registration)</w:t>
            </w:r>
          </w:p>
        </w:tc>
      </w:tr>
      <w:tr w:rsidR="00BB713B" w:rsidRPr="00311BC4" w14:paraId="4A9EDBAE" w14:textId="77777777" w:rsidTr="00022ADD">
        <w:trPr>
          <w:trHeight w:val="998"/>
        </w:trPr>
        <w:tc>
          <w:tcPr>
            <w:tcW w:w="3235" w:type="dxa"/>
            <w:vAlign w:val="center"/>
          </w:tcPr>
          <w:p w14:paraId="5BD3BB80" w14:textId="4B5E7DD9" w:rsidR="00BB713B" w:rsidRDefault="00BB713B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Wharton Alliance</w:t>
            </w:r>
          </w:p>
        </w:tc>
        <w:tc>
          <w:tcPr>
            <w:tcW w:w="3960" w:type="dxa"/>
            <w:vAlign w:val="center"/>
          </w:tcPr>
          <w:p w14:paraId="64CD110A" w14:textId="0B95182C" w:rsidR="00BB713B" w:rsidRDefault="00BB713B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$499 in H/S for speaker honorarium</w:t>
            </w:r>
          </w:p>
        </w:tc>
        <w:tc>
          <w:tcPr>
            <w:tcW w:w="3595" w:type="dxa"/>
            <w:vAlign w:val="center"/>
          </w:tcPr>
          <w:p w14:paraId="2A1389EC" w14:textId="1BAA4297" w:rsidR="00BB713B" w:rsidRDefault="00BB713B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Fund at $350 </w:t>
            </w:r>
            <w:r w:rsidR="00A00E30">
              <w:rPr>
                <w:rFonts w:ascii="Georgia" w:hAnsi="Georgia"/>
                <w:sz w:val="22"/>
              </w:rPr>
              <w:t xml:space="preserve">in H/S </w:t>
            </w:r>
            <w:r>
              <w:rPr>
                <w:rFonts w:ascii="Georgia" w:hAnsi="Georgia"/>
                <w:sz w:val="22"/>
              </w:rPr>
              <w:t>per guidelines for speaker honorarium</w:t>
            </w:r>
          </w:p>
        </w:tc>
      </w:tr>
      <w:tr w:rsidR="00A00E30" w:rsidRPr="00311BC4" w14:paraId="4CD678C9" w14:textId="77777777" w:rsidTr="00022ADD">
        <w:trPr>
          <w:trHeight w:val="998"/>
        </w:trPr>
        <w:tc>
          <w:tcPr>
            <w:tcW w:w="3235" w:type="dxa"/>
            <w:vAlign w:val="center"/>
          </w:tcPr>
          <w:p w14:paraId="7AB93DFD" w14:textId="5AE4A397" w:rsidR="00A00E30" w:rsidRDefault="00A00E30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Sangam</w:t>
            </w:r>
          </w:p>
        </w:tc>
        <w:tc>
          <w:tcPr>
            <w:tcW w:w="3960" w:type="dxa"/>
            <w:vAlign w:val="center"/>
          </w:tcPr>
          <w:p w14:paraId="2F8C192F" w14:textId="1064B944" w:rsidR="00A00E30" w:rsidRDefault="00A00E30" w:rsidP="005B0BC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$450 in H/S for speaker honorarium</w:t>
            </w:r>
          </w:p>
        </w:tc>
        <w:tc>
          <w:tcPr>
            <w:tcW w:w="3595" w:type="dxa"/>
            <w:vAlign w:val="center"/>
          </w:tcPr>
          <w:p w14:paraId="2CAEE6BC" w14:textId="01EB8842" w:rsidR="00A00E30" w:rsidRDefault="00A00E30" w:rsidP="00B5006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$325 in H/S per guidelines for speaker honorarium</w:t>
            </w:r>
          </w:p>
        </w:tc>
      </w:tr>
    </w:tbl>
    <w:p w14:paraId="120CF9EE" w14:textId="24E92BD7" w:rsidR="005B0BC4" w:rsidRDefault="005B0BC4" w:rsidP="00C95843">
      <w:pPr>
        <w:rPr>
          <w:rFonts w:ascii="Georgia" w:hAnsi="Georgia"/>
          <w:b/>
          <w:sz w:val="22"/>
        </w:rPr>
      </w:pPr>
    </w:p>
    <w:p w14:paraId="02164804" w14:textId="0C0F21BE" w:rsidR="00C95843" w:rsidRPr="00311BC4" w:rsidRDefault="000200A3" w:rsidP="00C95843">
      <w:pPr>
        <w:rPr>
          <w:rFonts w:ascii="Georgia" w:hAnsi="Georgia"/>
          <w:b/>
          <w:sz w:val="22"/>
        </w:rPr>
      </w:pPr>
      <w:r w:rsidRPr="00311BC4">
        <w:rPr>
          <w:rFonts w:ascii="Georgia" w:hAnsi="Georgia"/>
          <w:b/>
          <w:sz w:val="22"/>
        </w:rPr>
        <w:t>Contingency, Re-Recognition, and Reallocation Requests:</w:t>
      </w:r>
    </w:p>
    <w:p w14:paraId="085DA853" w14:textId="77777777" w:rsidR="000200A3" w:rsidRPr="00311BC4" w:rsidRDefault="000200A3" w:rsidP="00C95843">
      <w:pPr>
        <w:rPr>
          <w:rFonts w:ascii="Georgia" w:hAnsi="Georgia"/>
          <w:b/>
          <w:sz w:val="22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3235"/>
        <w:gridCol w:w="3984"/>
        <w:gridCol w:w="3610"/>
      </w:tblGrid>
      <w:tr w:rsidR="000200A3" w:rsidRPr="00311BC4" w14:paraId="07765DB1" w14:textId="77777777" w:rsidTr="00022ADD">
        <w:trPr>
          <w:trHeight w:val="419"/>
        </w:trPr>
        <w:tc>
          <w:tcPr>
            <w:tcW w:w="3235" w:type="dxa"/>
            <w:vAlign w:val="center"/>
          </w:tcPr>
          <w:p w14:paraId="74CFB2D3" w14:textId="77777777" w:rsidR="000200A3" w:rsidRPr="00311BC4" w:rsidRDefault="000200A3" w:rsidP="0035456B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Group</w:t>
            </w:r>
          </w:p>
        </w:tc>
        <w:tc>
          <w:tcPr>
            <w:tcW w:w="3984" w:type="dxa"/>
            <w:vAlign w:val="center"/>
          </w:tcPr>
          <w:p w14:paraId="5F0C3F43" w14:textId="77777777" w:rsidR="000200A3" w:rsidRPr="00311BC4" w:rsidRDefault="000200A3" w:rsidP="0035456B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Request</w:t>
            </w:r>
          </w:p>
        </w:tc>
        <w:tc>
          <w:tcPr>
            <w:tcW w:w="3610" w:type="dxa"/>
            <w:vAlign w:val="center"/>
          </w:tcPr>
          <w:p w14:paraId="73E3DBDB" w14:textId="77777777" w:rsidR="000200A3" w:rsidRPr="00311BC4" w:rsidRDefault="000200A3" w:rsidP="0035456B">
            <w:pPr>
              <w:rPr>
                <w:rFonts w:ascii="Georgia" w:hAnsi="Georgia"/>
                <w:b/>
                <w:sz w:val="22"/>
              </w:rPr>
            </w:pPr>
            <w:r w:rsidRPr="00311BC4">
              <w:rPr>
                <w:rFonts w:ascii="Georgia" w:hAnsi="Georgia"/>
                <w:b/>
                <w:sz w:val="22"/>
              </w:rPr>
              <w:t>Recommendation</w:t>
            </w:r>
          </w:p>
        </w:tc>
      </w:tr>
      <w:tr w:rsidR="000200A3" w:rsidRPr="00311BC4" w14:paraId="119DE540" w14:textId="77777777" w:rsidTr="00022ADD">
        <w:trPr>
          <w:trHeight w:val="566"/>
        </w:trPr>
        <w:tc>
          <w:tcPr>
            <w:tcW w:w="3235" w:type="dxa"/>
            <w:vAlign w:val="center"/>
          </w:tcPr>
          <w:p w14:paraId="62F50FF6" w14:textId="1022BDA1" w:rsidR="000200A3" w:rsidRPr="00311BC4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Fashion Collective</w:t>
            </w:r>
          </w:p>
        </w:tc>
        <w:tc>
          <w:tcPr>
            <w:tcW w:w="3984" w:type="dxa"/>
            <w:vAlign w:val="center"/>
          </w:tcPr>
          <w:p w14:paraId="6E724733" w14:textId="1FD18A01" w:rsidR="000200A3" w:rsidRPr="00311BC4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$142 in E/S for sewing machine</w:t>
            </w:r>
          </w:p>
        </w:tc>
        <w:tc>
          <w:tcPr>
            <w:tcW w:w="3610" w:type="dxa"/>
            <w:vAlign w:val="center"/>
          </w:tcPr>
          <w:p w14:paraId="312272E1" w14:textId="3D703A02" w:rsidR="000200A3" w:rsidRPr="00311BC4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$142 in E/S</w:t>
            </w:r>
          </w:p>
        </w:tc>
      </w:tr>
      <w:tr w:rsidR="00022ADD" w:rsidRPr="00311BC4" w14:paraId="2CCBF387" w14:textId="77777777" w:rsidTr="00022ADD">
        <w:trPr>
          <w:trHeight w:val="566"/>
        </w:trPr>
        <w:tc>
          <w:tcPr>
            <w:tcW w:w="3235" w:type="dxa"/>
            <w:vAlign w:val="center"/>
          </w:tcPr>
          <w:p w14:paraId="067B4337" w14:textId="6D909038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Korean Students Association</w:t>
            </w:r>
          </w:p>
        </w:tc>
        <w:tc>
          <w:tcPr>
            <w:tcW w:w="3984" w:type="dxa"/>
            <w:vAlign w:val="center"/>
          </w:tcPr>
          <w:p w14:paraId="41CE3AE5" w14:textId="5DF9A4A9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1FB63996" w14:textId="4D2ECC06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Re-recognize with a 10% budget cut</w:t>
            </w:r>
          </w:p>
        </w:tc>
      </w:tr>
      <w:tr w:rsidR="00022ADD" w:rsidRPr="00311BC4" w14:paraId="723C9BC1" w14:textId="77777777" w:rsidTr="00022ADD">
        <w:trPr>
          <w:trHeight w:val="566"/>
        </w:trPr>
        <w:tc>
          <w:tcPr>
            <w:tcW w:w="3235" w:type="dxa"/>
            <w:vAlign w:val="center"/>
          </w:tcPr>
          <w:p w14:paraId="0EF44FB8" w14:textId="077B6A55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Philomathean Society</w:t>
            </w:r>
          </w:p>
        </w:tc>
        <w:tc>
          <w:tcPr>
            <w:tcW w:w="3984" w:type="dxa"/>
            <w:vAlign w:val="center"/>
          </w:tcPr>
          <w:p w14:paraId="4DA2F6EC" w14:textId="24AB04F0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7FE79499" w14:textId="4FE93EA8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Re-recognize with a 10% budget cut</w:t>
            </w:r>
          </w:p>
        </w:tc>
      </w:tr>
      <w:tr w:rsidR="00022ADD" w:rsidRPr="00311BC4" w14:paraId="18C235A4" w14:textId="77777777" w:rsidTr="00022ADD">
        <w:trPr>
          <w:trHeight w:val="566"/>
        </w:trPr>
        <w:tc>
          <w:tcPr>
            <w:tcW w:w="3235" w:type="dxa"/>
            <w:vAlign w:val="center"/>
          </w:tcPr>
          <w:p w14:paraId="19E4B668" w14:textId="42159A35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Academic Demolition Team</w:t>
            </w:r>
          </w:p>
        </w:tc>
        <w:tc>
          <w:tcPr>
            <w:tcW w:w="3984" w:type="dxa"/>
            <w:vAlign w:val="center"/>
          </w:tcPr>
          <w:p w14:paraId="76367929" w14:textId="51C9C1AA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22D321BE" w14:textId="44176B80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Re-recognize with a 10% budget cut</w:t>
            </w:r>
          </w:p>
        </w:tc>
      </w:tr>
      <w:tr w:rsidR="00022ADD" w:rsidRPr="00311BC4" w14:paraId="08A1B88B" w14:textId="77777777" w:rsidTr="00022ADD">
        <w:trPr>
          <w:trHeight w:val="908"/>
        </w:trPr>
        <w:tc>
          <w:tcPr>
            <w:tcW w:w="3235" w:type="dxa"/>
            <w:vAlign w:val="center"/>
          </w:tcPr>
          <w:p w14:paraId="33294542" w14:textId="3F316C8F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Aerial Robotics</w:t>
            </w:r>
          </w:p>
        </w:tc>
        <w:tc>
          <w:tcPr>
            <w:tcW w:w="3984" w:type="dxa"/>
            <w:vAlign w:val="center"/>
          </w:tcPr>
          <w:p w14:paraId="17E692CF" w14:textId="77777777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$962 in T/C for travel to comp. in MD</w:t>
            </w:r>
          </w:p>
          <w:p w14:paraId="5152BC9B" w14:textId="6DE73920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$1206 in T/C for travel to competition</w:t>
            </w:r>
          </w:p>
        </w:tc>
        <w:tc>
          <w:tcPr>
            <w:tcW w:w="3610" w:type="dxa"/>
            <w:vAlign w:val="center"/>
          </w:tcPr>
          <w:p w14:paraId="5A876BFF" w14:textId="77777777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$962 (55% of total needs)</w:t>
            </w:r>
          </w:p>
          <w:p w14:paraId="6E1A7905" w14:textId="760D1997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$1206 (55% of total needs)</w:t>
            </w:r>
          </w:p>
        </w:tc>
      </w:tr>
      <w:tr w:rsidR="00022ADD" w:rsidRPr="00311BC4" w14:paraId="0622E3E3" w14:textId="77777777" w:rsidTr="00022ADD">
        <w:trPr>
          <w:trHeight w:val="719"/>
        </w:trPr>
        <w:tc>
          <w:tcPr>
            <w:tcW w:w="3235" w:type="dxa"/>
            <w:vAlign w:val="center"/>
          </w:tcPr>
          <w:p w14:paraId="0805BEAE" w14:textId="038D2607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Environmental Group</w:t>
            </w:r>
          </w:p>
        </w:tc>
        <w:tc>
          <w:tcPr>
            <w:tcW w:w="3984" w:type="dxa"/>
            <w:vAlign w:val="center"/>
          </w:tcPr>
          <w:p w14:paraId="5F70DC92" w14:textId="58F8949C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$275 in F/S for PQ tables and speakers</w:t>
            </w:r>
          </w:p>
        </w:tc>
        <w:tc>
          <w:tcPr>
            <w:tcW w:w="3610" w:type="dxa"/>
            <w:vAlign w:val="center"/>
          </w:tcPr>
          <w:p w14:paraId="07CAB232" w14:textId="536A1C1B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$275 (not a revenue-generating event)</w:t>
            </w:r>
          </w:p>
        </w:tc>
      </w:tr>
      <w:tr w:rsidR="00022ADD" w:rsidRPr="00311BC4" w14:paraId="74DF2BA5" w14:textId="77777777" w:rsidTr="00022ADD">
        <w:trPr>
          <w:trHeight w:val="575"/>
        </w:trPr>
        <w:tc>
          <w:tcPr>
            <w:tcW w:w="3235" w:type="dxa"/>
            <w:vAlign w:val="center"/>
          </w:tcPr>
          <w:p w14:paraId="73501B66" w14:textId="309A58D8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Outdoors Club</w:t>
            </w:r>
          </w:p>
        </w:tc>
        <w:tc>
          <w:tcPr>
            <w:tcW w:w="3984" w:type="dxa"/>
            <w:vAlign w:val="center"/>
          </w:tcPr>
          <w:p w14:paraId="63380453" w14:textId="603D0AA4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$220 in T/C for travel to NJ</w:t>
            </w:r>
          </w:p>
        </w:tc>
        <w:tc>
          <w:tcPr>
            <w:tcW w:w="3610" w:type="dxa"/>
            <w:vAlign w:val="center"/>
          </w:tcPr>
          <w:p w14:paraId="770AD01F" w14:textId="2070DCA9" w:rsidR="00022ADD" w:rsidRDefault="00022ADD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$121 (55% of request)</w:t>
            </w:r>
          </w:p>
        </w:tc>
      </w:tr>
      <w:tr w:rsidR="00022ADD" w:rsidRPr="00311BC4" w14:paraId="6CF42A6A" w14:textId="77777777" w:rsidTr="00BB713B">
        <w:trPr>
          <w:trHeight w:val="521"/>
        </w:trPr>
        <w:tc>
          <w:tcPr>
            <w:tcW w:w="3235" w:type="dxa"/>
            <w:vAlign w:val="center"/>
          </w:tcPr>
          <w:p w14:paraId="69E958E8" w14:textId="655138C8" w:rsidR="00022ADD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Access Engineering</w:t>
            </w:r>
          </w:p>
        </w:tc>
        <w:tc>
          <w:tcPr>
            <w:tcW w:w="3984" w:type="dxa"/>
            <w:vAlign w:val="center"/>
          </w:tcPr>
          <w:p w14:paraId="3804BD5D" w14:textId="77FC2BEA" w:rsidR="00022ADD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Reallocate $148 from T/C to E/S</w:t>
            </w:r>
          </w:p>
        </w:tc>
        <w:tc>
          <w:tcPr>
            <w:tcW w:w="3610" w:type="dxa"/>
            <w:vAlign w:val="center"/>
          </w:tcPr>
          <w:p w14:paraId="28E17938" w14:textId="202DB95B" w:rsidR="00022ADD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Reallocate $148 from T/C to E/S</w:t>
            </w:r>
          </w:p>
        </w:tc>
      </w:tr>
      <w:tr w:rsidR="00BB713B" w:rsidRPr="00311BC4" w14:paraId="752A4863" w14:textId="77777777" w:rsidTr="00A00E30">
        <w:trPr>
          <w:trHeight w:val="755"/>
        </w:trPr>
        <w:tc>
          <w:tcPr>
            <w:tcW w:w="3235" w:type="dxa"/>
            <w:vAlign w:val="center"/>
          </w:tcPr>
          <w:p w14:paraId="2539D802" w14:textId="7227F71F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City Step</w:t>
            </w:r>
          </w:p>
        </w:tc>
        <w:tc>
          <w:tcPr>
            <w:tcW w:w="3984" w:type="dxa"/>
            <w:vAlign w:val="center"/>
          </w:tcPr>
          <w:p w14:paraId="43D6F2CA" w14:textId="634BF26E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$100 </w:t>
            </w:r>
            <w:r w:rsidR="00A00E30">
              <w:rPr>
                <w:rFonts w:ascii="Georgia" w:hAnsi="Georgia"/>
                <w:sz w:val="22"/>
              </w:rPr>
              <w:t xml:space="preserve">in PPP </w:t>
            </w:r>
            <w:r>
              <w:rPr>
                <w:rFonts w:ascii="Georgia" w:hAnsi="Georgia"/>
                <w:sz w:val="22"/>
              </w:rPr>
              <w:t>for a banner</w:t>
            </w:r>
          </w:p>
          <w:p w14:paraId="3720791A" w14:textId="48BBA520" w:rsidR="00A00E30" w:rsidRDefault="003C6BBA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$4</w:t>
            </w:r>
            <w:r w:rsidR="00A00E30">
              <w:rPr>
                <w:rFonts w:ascii="Georgia" w:hAnsi="Georgia"/>
                <w:sz w:val="22"/>
              </w:rPr>
              <w:t>50 in PPP for show programs</w:t>
            </w:r>
          </w:p>
        </w:tc>
        <w:tc>
          <w:tcPr>
            <w:tcW w:w="3610" w:type="dxa"/>
            <w:vAlign w:val="center"/>
          </w:tcPr>
          <w:p w14:paraId="4CD9A688" w14:textId="77777777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$100 for a banner</w:t>
            </w:r>
          </w:p>
          <w:p w14:paraId="73D2B302" w14:textId="61BAA154" w:rsidR="00A00E30" w:rsidRDefault="003C6BBA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APPEAL: Fund at $4</w:t>
            </w:r>
            <w:r w:rsidR="00A00E30">
              <w:rPr>
                <w:rFonts w:ascii="Georgia" w:hAnsi="Georgia"/>
                <w:sz w:val="22"/>
              </w:rPr>
              <w:t>50 in PPP</w:t>
            </w:r>
          </w:p>
        </w:tc>
      </w:tr>
      <w:tr w:rsidR="00BB713B" w:rsidRPr="00311BC4" w14:paraId="1D67F4E4" w14:textId="77777777" w:rsidTr="00BB713B">
        <w:trPr>
          <w:trHeight w:val="764"/>
        </w:trPr>
        <w:tc>
          <w:tcPr>
            <w:tcW w:w="3235" w:type="dxa"/>
            <w:vAlign w:val="center"/>
          </w:tcPr>
          <w:p w14:paraId="6AB4BC86" w14:textId="382A8EBE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Undergraduate Statistics Society</w:t>
            </w:r>
          </w:p>
        </w:tc>
        <w:tc>
          <w:tcPr>
            <w:tcW w:w="3984" w:type="dxa"/>
            <w:vAlign w:val="center"/>
          </w:tcPr>
          <w:p w14:paraId="32B14EAD" w14:textId="53B2E68A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57240F33" w14:textId="11431BF8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Re-recognize with a 10% budget cut</w:t>
            </w:r>
          </w:p>
        </w:tc>
      </w:tr>
      <w:tr w:rsidR="00BB713B" w:rsidRPr="00311BC4" w14:paraId="552443D4" w14:textId="77777777" w:rsidTr="00BB713B">
        <w:trPr>
          <w:trHeight w:val="764"/>
        </w:trPr>
        <w:tc>
          <w:tcPr>
            <w:tcW w:w="3235" w:type="dxa"/>
            <w:vAlign w:val="center"/>
          </w:tcPr>
          <w:p w14:paraId="077506B7" w14:textId="6B4B00DE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Judo Club</w:t>
            </w:r>
          </w:p>
        </w:tc>
        <w:tc>
          <w:tcPr>
            <w:tcW w:w="3984" w:type="dxa"/>
            <w:vAlign w:val="center"/>
          </w:tcPr>
          <w:p w14:paraId="2F8F4AD0" w14:textId="376D3138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$366 in F/S for Pottruck Gym reservation</w:t>
            </w:r>
          </w:p>
        </w:tc>
        <w:tc>
          <w:tcPr>
            <w:tcW w:w="3610" w:type="dxa"/>
            <w:vAlign w:val="center"/>
          </w:tcPr>
          <w:p w14:paraId="2735C71C" w14:textId="3C0E2B32" w:rsidR="00BB713B" w:rsidRDefault="003C6BBA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APPEAL: Fund at $366</w:t>
            </w:r>
          </w:p>
        </w:tc>
      </w:tr>
      <w:tr w:rsidR="00BB713B" w:rsidRPr="00311BC4" w14:paraId="2DA18DCE" w14:textId="77777777" w:rsidTr="00BB713B">
        <w:trPr>
          <w:trHeight w:val="764"/>
        </w:trPr>
        <w:tc>
          <w:tcPr>
            <w:tcW w:w="3235" w:type="dxa"/>
            <w:vAlign w:val="center"/>
          </w:tcPr>
          <w:p w14:paraId="003928B6" w14:textId="29C9EB88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Speech and Debate</w:t>
            </w:r>
          </w:p>
        </w:tc>
        <w:tc>
          <w:tcPr>
            <w:tcW w:w="3984" w:type="dxa"/>
            <w:vAlign w:val="center"/>
          </w:tcPr>
          <w:p w14:paraId="2BDB7BFA" w14:textId="425D9620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1E2FDF98" w14:textId="1B551BAD" w:rsidR="00BB713B" w:rsidRDefault="00BB713B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Re-recognize with a 10% budget cut</w:t>
            </w:r>
          </w:p>
        </w:tc>
      </w:tr>
      <w:tr w:rsidR="00A00E30" w:rsidRPr="00311BC4" w14:paraId="77421C22" w14:textId="77777777" w:rsidTr="00BB713B">
        <w:trPr>
          <w:trHeight w:val="764"/>
        </w:trPr>
        <w:tc>
          <w:tcPr>
            <w:tcW w:w="3235" w:type="dxa"/>
            <w:vAlign w:val="center"/>
          </w:tcPr>
          <w:p w14:paraId="7C154237" w14:textId="3E3E3C2A" w:rsidR="00A00E30" w:rsidRDefault="00A00E30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AIChE</w:t>
            </w:r>
          </w:p>
        </w:tc>
        <w:tc>
          <w:tcPr>
            <w:tcW w:w="3984" w:type="dxa"/>
            <w:vAlign w:val="center"/>
          </w:tcPr>
          <w:p w14:paraId="569A229A" w14:textId="144E1A19" w:rsidR="00A00E30" w:rsidRDefault="00A00E30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$1500 in T/C for travel to Delaware Water Gap</w:t>
            </w:r>
          </w:p>
        </w:tc>
        <w:tc>
          <w:tcPr>
            <w:tcW w:w="3610" w:type="dxa"/>
            <w:vAlign w:val="center"/>
          </w:tcPr>
          <w:p w14:paraId="722E5A10" w14:textId="134BEC21" w:rsidR="00A00E30" w:rsidRDefault="00A00E30" w:rsidP="0035456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Fund at $825 (55% of total travel costs)</w:t>
            </w:r>
          </w:p>
        </w:tc>
      </w:tr>
    </w:tbl>
    <w:p w14:paraId="2BD56618" w14:textId="1846FAB8" w:rsidR="00C95843" w:rsidRDefault="00C95843" w:rsidP="004A7D7B">
      <w:pPr>
        <w:rPr>
          <w:rFonts w:ascii="Georgia" w:hAnsi="Georgia"/>
        </w:rPr>
      </w:pPr>
    </w:p>
    <w:p w14:paraId="7220F323" w14:textId="77777777" w:rsidR="00993BBC" w:rsidRDefault="00993BBC" w:rsidP="004A7D7B">
      <w:pPr>
        <w:rPr>
          <w:rFonts w:ascii="Georgia" w:hAnsi="Georgia"/>
        </w:rPr>
      </w:pPr>
    </w:p>
    <w:p w14:paraId="751C6864" w14:textId="77777777" w:rsidR="00993BBC" w:rsidRDefault="00993BBC" w:rsidP="004A7D7B">
      <w:pPr>
        <w:rPr>
          <w:rFonts w:ascii="Georgia" w:hAnsi="Georgia"/>
        </w:rPr>
      </w:pPr>
    </w:p>
    <w:p w14:paraId="5DDDCD12" w14:textId="77777777" w:rsidR="00993BBC" w:rsidRDefault="00993BBC" w:rsidP="004A7D7B">
      <w:pPr>
        <w:rPr>
          <w:rFonts w:ascii="Georgia" w:hAnsi="Georgia"/>
        </w:rPr>
      </w:pPr>
    </w:p>
    <w:p w14:paraId="21111869" w14:textId="2F667344" w:rsidR="00993BBC" w:rsidRDefault="00993BBC" w:rsidP="004A7D7B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Appeals</w:t>
      </w:r>
    </w:p>
    <w:p w14:paraId="27E24B10" w14:textId="77777777" w:rsidR="00993BBC" w:rsidRDefault="00993BBC" w:rsidP="004A7D7B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06"/>
        <w:gridCol w:w="2934"/>
        <w:gridCol w:w="2245"/>
      </w:tblGrid>
      <w:tr w:rsidR="00993BBC" w14:paraId="6A0454F5" w14:textId="77777777" w:rsidTr="00993BBC">
        <w:trPr>
          <w:trHeight w:val="431"/>
        </w:trPr>
        <w:tc>
          <w:tcPr>
            <w:tcW w:w="3505" w:type="dxa"/>
            <w:vAlign w:val="center"/>
          </w:tcPr>
          <w:p w14:paraId="39013749" w14:textId="3542C836" w:rsidR="00993BBC" w:rsidRPr="00993BBC" w:rsidRDefault="00993BBC" w:rsidP="00993BBC">
            <w:pPr>
              <w:rPr>
                <w:rFonts w:ascii="Georgia" w:hAnsi="Georgia"/>
                <w:b/>
              </w:rPr>
            </w:pPr>
            <w:r w:rsidRPr="00993BBC">
              <w:rPr>
                <w:rFonts w:ascii="Georgia" w:hAnsi="Georgia"/>
                <w:b/>
              </w:rPr>
              <w:t>Organization</w:t>
            </w:r>
          </w:p>
        </w:tc>
        <w:tc>
          <w:tcPr>
            <w:tcW w:w="2106" w:type="dxa"/>
            <w:vAlign w:val="center"/>
          </w:tcPr>
          <w:p w14:paraId="7EB2D0BF" w14:textId="6466115F" w:rsidR="00993BBC" w:rsidRPr="00993BBC" w:rsidRDefault="00993BBC" w:rsidP="00993BBC">
            <w:pPr>
              <w:rPr>
                <w:rFonts w:ascii="Georgia" w:hAnsi="Georgia"/>
                <w:b/>
              </w:rPr>
            </w:pPr>
            <w:r w:rsidRPr="00993BBC">
              <w:rPr>
                <w:rFonts w:ascii="Georgia" w:hAnsi="Georgia"/>
                <w:b/>
              </w:rPr>
              <w:t>Budget Appeal</w:t>
            </w:r>
          </w:p>
        </w:tc>
        <w:tc>
          <w:tcPr>
            <w:tcW w:w="2934" w:type="dxa"/>
            <w:vAlign w:val="center"/>
          </w:tcPr>
          <w:p w14:paraId="2CFF1870" w14:textId="3AB56299" w:rsidR="00993BBC" w:rsidRPr="00993BBC" w:rsidRDefault="00993BBC" w:rsidP="00993BBC">
            <w:pPr>
              <w:rPr>
                <w:rFonts w:ascii="Georgia" w:hAnsi="Georgia"/>
                <w:b/>
              </w:rPr>
            </w:pPr>
            <w:r w:rsidRPr="00993BBC">
              <w:rPr>
                <w:rFonts w:ascii="Georgia" w:hAnsi="Georgia"/>
                <w:b/>
              </w:rPr>
              <w:t>Granted by SAC Exec</w:t>
            </w:r>
          </w:p>
        </w:tc>
        <w:tc>
          <w:tcPr>
            <w:tcW w:w="2245" w:type="dxa"/>
            <w:vAlign w:val="center"/>
          </w:tcPr>
          <w:p w14:paraId="51594DA3" w14:textId="63B85CF1" w:rsidR="00993BBC" w:rsidRPr="00993BBC" w:rsidRDefault="00993BBC" w:rsidP="00993BBC">
            <w:pPr>
              <w:rPr>
                <w:rFonts w:ascii="Georgia" w:hAnsi="Georgia"/>
                <w:b/>
              </w:rPr>
            </w:pPr>
            <w:r w:rsidRPr="00993BBC">
              <w:rPr>
                <w:rFonts w:ascii="Georgia" w:hAnsi="Georgia"/>
                <w:b/>
              </w:rPr>
              <w:t>Appeal Balance</w:t>
            </w:r>
          </w:p>
        </w:tc>
      </w:tr>
      <w:tr w:rsidR="00993BBC" w14:paraId="214F54BC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433C26AD" w14:textId="6E2A9770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Art Club</w:t>
            </w:r>
          </w:p>
        </w:tc>
        <w:tc>
          <w:tcPr>
            <w:tcW w:w="2106" w:type="dxa"/>
            <w:vAlign w:val="center"/>
          </w:tcPr>
          <w:p w14:paraId="75A4955C" w14:textId="3EF52E9E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523</w:t>
            </w:r>
          </w:p>
        </w:tc>
        <w:tc>
          <w:tcPr>
            <w:tcW w:w="2934" w:type="dxa"/>
            <w:vAlign w:val="center"/>
          </w:tcPr>
          <w:p w14:paraId="4602D472" w14:textId="6C8FACB0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  <w:r w:rsidR="003C6BBA">
              <w:rPr>
                <w:rFonts w:ascii="Georgia" w:hAnsi="Georgia"/>
                <w:color w:val="000000"/>
              </w:rPr>
              <w:t>; APPEAL: +523</w:t>
            </w:r>
          </w:p>
        </w:tc>
        <w:tc>
          <w:tcPr>
            <w:tcW w:w="2245" w:type="dxa"/>
            <w:vAlign w:val="center"/>
          </w:tcPr>
          <w:p w14:paraId="759CF426" w14:textId="5B668A9B" w:rsidR="00993BBC" w:rsidRPr="00993BBC" w:rsidRDefault="003C6BBA" w:rsidP="00993BBC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095AFDD7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7B727EBE" w14:textId="15CF7C05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Art House Dance</w:t>
            </w:r>
          </w:p>
        </w:tc>
        <w:tc>
          <w:tcPr>
            <w:tcW w:w="2106" w:type="dxa"/>
            <w:vAlign w:val="center"/>
          </w:tcPr>
          <w:p w14:paraId="7275460B" w14:textId="067F15CC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500</w:t>
            </w:r>
          </w:p>
        </w:tc>
        <w:tc>
          <w:tcPr>
            <w:tcW w:w="2934" w:type="dxa"/>
            <w:vAlign w:val="center"/>
          </w:tcPr>
          <w:p w14:paraId="180CFA20" w14:textId="5473D87F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500</w:t>
            </w:r>
          </w:p>
        </w:tc>
        <w:tc>
          <w:tcPr>
            <w:tcW w:w="2245" w:type="dxa"/>
            <w:vAlign w:val="center"/>
          </w:tcPr>
          <w:p w14:paraId="44E46748" w14:textId="7B457279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15F6B9CE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02C8DBEE" w14:textId="3B4936D8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Camp Kesem</w:t>
            </w:r>
          </w:p>
        </w:tc>
        <w:tc>
          <w:tcPr>
            <w:tcW w:w="2106" w:type="dxa"/>
            <w:vAlign w:val="center"/>
          </w:tcPr>
          <w:p w14:paraId="6EA9DD20" w14:textId="322D067C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340</w:t>
            </w:r>
          </w:p>
        </w:tc>
        <w:tc>
          <w:tcPr>
            <w:tcW w:w="2934" w:type="dxa"/>
            <w:vAlign w:val="center"/>
          </w:tcPr>
          <w:p w14:paraId="05950027" w14:textId="045E9FAA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2245" w:type="dxa"/>
            <w:vAlign w:val="center"/>
          </w:tcPr>
          <w:p w14:paraId="40339562" w14:textId="3D1FDD5A" w:rsidR="00993BBC" w:rsidRPr="00993BBC" w:rsidRDefault="00993BBC" w:rsidP="00993BBC">
            <w:pPr>
              <w:rPr>
                <w:rFonts w:ascii="Georgia" w:hAnsi="Georgia"/>
              </w:rPr>
            </w:pPr>
            <w:r w:rsidRPr="00993BBC">
              <w:rPr>
                <w:rFonts w:ascii="Georgia" w:hAnsi="Georgia"/>
                <w:color w:val="000000"/>
              </w:rPr>
              <w:t>265</w:t>
            </w:r>
          </w:p>
        </w:tc>
      </w:tr>
      <w:tr w:rsidR="00993BBC" w14:paraId="0C90FA2C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28779021" w14:textId="2E46E59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CASA</w:t>
            </w:r>
          </w:p>
        </w:tc>
        <w:tc>
          <w:tcPr>
            <w:tcW w:w="2106" w:type="dxa"/>
            <w:vAlign w:val="center"/>
          </w:tcPr>
          <w:p w14:paraId="0DE1172F" w14:textId="3C863412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1425</w:t>
            </w:r>
          </w:p>
        </w:tc>
        <w:tc>
          <w:tcPr>
            <w:tcW w:w="2934" w:type="dxa"/>
            <w:vAlign w:val="center"/>
          </w:tcPr>
          <w:p w14:paraId="0F432DB5" w14:textId="0388766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2245" w:type="dxa"/>
            <w:vAlign w:val="center"/>
          </w:tcPr>
          <w:p w14:paraId="1F3D451C" w14:textId="25320091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1350</w:t>
            </w:r>
          </w:p>
        </w:tc>
      </w:tr>
      <w:tr w:rsidR="00993BBC" w14:paraId="26359651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0455DE14" w14:textId="546B8091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Chess Club</w:t>
            </w:r>
          </w:p>
        </w:tc>
        <w:tc>
          <w:tcPr>
            <w:tcW w:w="2106" w:type="dxa"/>
            <w:vAlign w:val="center"/>
          </w:tcPr>
          <w:p w14:paraId="6D355E49" w14:textId="219DFBF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500</w:t>
            </w:r>
          </w:p>
        </w:tc>
        <w:tc>
          <w:tcPr>
            <w:tcW w:w="2934" w:type="dxa"/>
            <w:vAlign w:val="center"/>
          </w:tcPr>
          <w:p w14:paraId="336EF920" w14:textId="2BBFC43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  <w:r w:rsidR="003C6BBA">
              <w:rPr>
                <w:rFonts w:ascii="Georgia" w:hAnsi="Georgia"/>
                <w:color w:val="000000"/>
              </w:rPr>
              <w:t>; APPEAL: +200</w:t>
            </w:r>
          </w:p>
        </w:tc>
        <w:tc>
          <w:tcPr>
            <w:tcW w:w="2245" w:type="dxa"/>
            <w:vAlign w:val="center"/>
          </w:tcPr>
          <w:p w14:paraId="43581BF6" w14:textId="469B5FD7" w:rsidR="00993BBC" w:rsidRPr="00993BBC" w:rsidRDefault="003C6BBA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</w:t>
            </w:r>
            <w:r w:rsidR="00993BBC" w:rsidRPr="00993BBC">
              <w:rPr>
                <w:rFonts w:ascii="Georgia" w:hAnsi="Georgia"/>
                <w:color w:val="000000"/>
              </w:rPr>
              <w:t>00</w:t>
            </w:r>
          </w:p>
        </w:tc>
      </w:tr>
      <w:tr w:rsidR="00993BBC" w14:paraId="2FCAECA9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74900EC4" w14:textId="26BA6F44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Chinese Students Assn</w:t>
            </w:r>
          </w:p>
        </w:tc>
        <w:tc>
          <w:tcPr>
            <w:tcW w:w="2106" w:type="dxa"/>
            <w:vAlign w:val="center"/>
          </w:tcPr>
          <w:p w14:paraId="559365E5" w14:textId="0B17ECA8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550</w:t>
            </w:r>
          </w:p>
        </w:tc>
        <w:tc>
          <w:tcPr>
            <w:tcW w:w="2934" w:type="dxa"/>
            <w:vAlign w:val="center"/>
          </w:tcPr>
          <w:p w14:paraId="12B8E33A" w14:textId="2FDE9F6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360</w:t>
            </w:r>
          </w:p>
        </w:tc>
        <w:tc>
          <w:tcPr>
            <w:tcW w:w="2245" w:type="dxa"/>
            <w:vAlign w:val="center"/>
          </w:tcPr>
          <w:p w14:paraId="59F1E429" w14:textId="0A9713D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190</w:t>
            </w:r>
          </w:p>
        </w:tc>
      </w:tr>
      <w:tr w:rsidR="00993BBC" w14:paraId="21893124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5F6D36F7" w14:textId="5F41C125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City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993BBC">
              <w:rPr>
                <w:rFonts w:ascii="Georgia" w:hAnsi="Georgia"/>
                <w:color w:val="000000"/>
              </w:rPr>
              <w:t>Step</w:t>
            </w:r>
          </w:p>
        </w:tc>
        <w:tc>
          <w:tcPr>
            <w:tcW w:w="2106" w:type="dxa"/>
            <w:vAlign w:val="center"/>
          </w:tcPr>
          <w:p w14:paraId="7BE27A11" w14:textId="4E9EF972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6090</w:t>
            </w:r>
          </w:p>
        </w:tc>
        <w:tc>
          <w:tcPr>
            <w:tcW w:w="2934" w:type="dxa"/>
            <w:vAlign w:val="center"/>
          </w:tcPr>
          <w:p w14:paraId="3A71E44C" w14:textId="43D4652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  <w:tc>
          <w:tcPr>
            <w:tcW w:w="2245" w:type="dxa"/>
            <w:vAlign w:val="center"/>
          </w:tcPr>
          <w:p w14:paraId="3E5016D8" w14:textId="463961B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6090</w:t>
            </w:r>
          </w:p>
        </w:tc>
      </w:tr>
      <w:tr w:rsidR="00993BBC" w14:paraId="66508B7A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03C68452" w14:textId="5525696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Debate Society</w:t>
            </w:r>
          </w:p>
        </w:tc>
        <w:tc>
          <w:tcPr>
            <w:tcW w:w="2106" w:type="dxa"/>
            <w:vAlign w:val="center"/>
          </w:tcPr>
          <w:p w14:paraId="71CEFAB4" w14:textId="15AC2F2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12782</w:t>
            </w:r>
          </w:p>
        </w:tc>
        <w:tc>
          <w:tcPr>
            <w:tcW w:w="2934" w:type="dxa"/>
            <w:vAlign w:val="center"/>
          </w:tcPr>
          <w:p w14:paraId="2C74BF15" w14:textId="1852637F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100</w:t>
            </w:r>
            <w:r w:rsidR="003C6BBA">
              <w:rPr>
                <w:rFonts w:ascii="Georgia" w:hAnsi="Georgia"/>
                <w:color w:val="000000"/>
              </w:rPr>
              <w:t>; APPEAL: +6744</w:t>
            </w:r>
          </w:p>
        </w:tc>
        <w:tc>
          <w:tcPr>
            <w:tcW w:w="2245" w:type="dxa"/>
            <w:vAlign w:val="center"/>
          </w:tcPr>
          <w:p w14:paraId="15D34D7E" w14:textId="19A5F5E4" w:rsidR="00993BBC" w:rsidRPr="00993BBC" w:rsidRDefault="003C6BBA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5938</w:t>
            </w:r>
          </w:p>
        </w:tc>
      </w:tr>
      <w:tr w:rsidR="00993BBC" w14:paraId="1E7A287F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55E53C56" w14:textId="4B0D6C0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French Society</w:t>
            </w:r>
          </w:p>
        </w:tc>
        <w:tc>
          <w:tcPr>
            <w:tcW w:w="2106" w:type="dxa"/>
            <w:vAlign w:val="center"/>
          </w:tcPr>
          <w:p w14:paraId="564885EF" w14:textId="23AD4F61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530</w:t>
            </w:r>
          </w:p>
        </w:tc>
        <w:tc>
          <w:tcPr>
            <w:tcW w:w="2934" w:type="dxa"/>
            <w:vAlign w:val="center"/>
          </w:tcPr>
          <w:p w14:paraId="374701BC" w14:textId="4ACAF4CF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  <w:tc>
          <w:tcPr>
            <w:tcW w:w="2245" w:type="dxa"/>
            <w:vAlign w:val="center"/>
          </w:tcPr>
          <w:p w14:paraId="3A1A4FF4" w14:textId="671E885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530</w:t>
            </w:r>
          </w:p>
        </w:tc>
      </w:tr>
      <w:tr w:rsidR="00993BBC" w14:paraId="3AB5F650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6BFF2B9E" w14:textId="121245B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GlobeMed@Penn</w:t>
            </w:r>
          </w:p>
        </w:tc>
        <w:tc>
          <w:tcPr>
            <w:tcW w:w="2106" w:type="dxa"/>
            <w:vAlign w:val="center"/>
          </w:tcPr>
          <w:p w14:paraId="37393F30" w14:textId="1CD42F53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3282</w:t>
            </w:r>
          </w:p>
        </w:tc>
        <w:tc>
          <w:tcPr>
            <w:tcW w:w="2934" w:type="dxa"/>
            <w:vAlign w:val="center"/>
          </w:tcPr>
          <w:p w14:paraId="2A39F8C5" w14:textId="132847B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1272</w:t>
            </w:r>
          </w:p>
        </w:tc>
        <w:tc>
          <w:tcPr>
            <w:tcW w:w="2245" w:type="dxa"/>
            <w:vAlign w:val="center"/>
          </w:tcPr>
          <w:p w14:paraId="0D09595D" w14:textId="0B53F2A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2010</w:t>
            </w:r>
          </w:p>
        </w:tc>
      </w:tr>
      <w:tr w:rsidR="00993BBC" w14:paraId="57C24391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03435130" w14:textId="7EADC008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iCARE</w:t>
            </w:r>
          </w:p>
        </w:tc>
        <w:tc>
          <w:tcPr>
            <w:tcW w:w="2106" w:type="dxa"/>
            <w:vAlign w:val="center"/>
          </w:tcPr>
          <w:p w14:paraId="488E5A15" w14:textId="6C604DB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225</w:t>
            </w:r>
          </w:p>
        </w:tc>
        <w:tc>
          <w:tcPr>
            <w:tcW w:w="2934" w:type="dxa"/>
            <w:vAlign w:val="center"/>
          </w:tcPr>
          <w:p w14:paraId="1822A197" w14:textId="45913F3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2245" w:type="dxa"/>
            <w:vAlign w:val="center"/>
          </w:tcPr>
          <w:p w14:paraId="039DCCB1" w14:textId="7032F892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200</w:t>
            </w:r>
          </w:p>
        </w:tc>
      </w:tr>
      <w:tr w:rsidR="00993BBC" w14:paraId="29C8471C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6BC6F41D" w14:textId="65D29956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Jazz Ensemble</w:t>
            </w:r>
          </w:p>
        </w:tc>
        <w:tc>
          <w:tcPr>
            <w:tcW w:w="2106" w:type="dxa"/>
            <w:vAlign w:val="center"/>
          </w:tcPr>
          <w:p w14:paraId="4A8FF252" w14:textId="183367F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150</w:t>
            </w:r>
          </w:p>
        </w:tc>
        <w:tc>
          <w:tcPr>
            <w:tcW w:w="2934" w:type="dxa"/>
            <w:vAlign w:val="center"/>
          </w:tcPr>
          <w:p w14:paraId="0F502250" w14:textId="0728F13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150</w:t>
            </w:r>
          </w:p>
        </w:tc>
        <w:tc>
          <w:tcPr>
            <w:tcW w:w="2245" w:type="dxa"/>
            <w:vAlign w:val="center"/>
          </w:tcPr>
          <w:p w14:paraId="10410778" w14:textId="48BB579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1FA0919E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65085A2F" w14:textId="76E83BF2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Lebanese Club</w:t>
            </w:r>
          </w:p>
        </w:tc>
        <w:tc>
          <w:tcPr>
            <w:tcW w:w="2106" w:type="dxa"/>
            <w:vAlign w:val="center"/>
          </w:tcPr>
          <w:p w14:paraId="0C78BCCB" w14:textId="6E1D0C86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3800</w:t>
            </w:r>
          </w:p>
        </w:tc>
        <w:tc>
          <w:tcPr>
            <w:tcW w:w="2934" w:type="dxa"/>
            <w:vAlign w:val="center"/>
          </w:tcPr>
          <w:p w14:paraId="0EEF6F59" w14:textId="6B7674C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2360</w:t>
            </w:r>
          </w:p>
        </w:tc>
        <w:tc>
          <w:tcPr>
            <w:tcW w:w="2245" w:type="dxa"/>
            <w:vAlign w:val="center"/>
          </w:tcPr>
          <w:p w14:paraId="128F5445" w14:textId="3A6AD92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1440</w:t>
            </w:r>
          </w:p>
        </w:tc>
      </w:tr>
      <w:tr w:rsidR="00993BBC" w14:paraId="00C1B7E9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72C3D09F" w14:textId="21E67F4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MEChA</w:t>
            </w:r>
          </w:p>
        </w:tc>
        <w:tc>
          <w:tcPr>
            <w:tcW w:w="2106" w:type="dxa"/>
            <w:vAlign w:val="center"/>
          </w:tcPr>
          <w:p w14:paraId="5D275101" w14:textId="315353F4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100</w:t>
            </w:r>
          </w:p>
        </w:tc>
        <w:tc>
          <w:tcPr>
            <w:tcW w:w="2934" w:type="dxa"/>
            <w:vAlign w:val="center"/>
          </w:tcPr>
          <w:p w14:paraId="485B8D45" w14:textId="64C88F7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2245" w:type="dxa"/>
            <w:vAlign w:val="center"/>
          </w:tcPr>
          <w:p w14:paraId="7B477E35" w14:textId="7D35C0C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25</w:t>
            </w:r>
          </w:p>
        </w:tc>
      </w:tr>
      <w:tr w:rsidR="00993BBC" w14:paraId="5E26E792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58267DE2" w14:textId="09463F8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Mex@Penn</w:t>
            </w:r>
          </w:p>
        </w:tc>
        <w:tc>
          <w:tcPr>
            <w:tcW w:w="2106" w:type="dxa"/>
            <w:vAlign w:val="center"/>
          </w:tcPr>
          <w:p w14:paraId="57B83851" w14:textId="1C72FAE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1000</w:t>
            </w:r>
          </w:p>
        </w:tc>
        <w:tc>
          <w:tcPr>
            <w:tcW w:w="2934" w:type="dxa"/>
            <w:vAlign w:val="center"/>
          </w:tcPr>
          <w:p w14:paraId="515566DF" w14:textId="4C84A8F3" w:rsidR="00993BBC" w:rsidRPr="00993BBC" w:rsidRDefault="003C6BBA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0; APPEAL:</w:t>
            </w:r>
            <w:bookmarkStart w:id="0" w:name="_GoBack"/>
            <w:bookmarkEnd w:id="0"/>
            <w:r>
              <w:rPr>
                <w:rFonts w:ascii="Georgia" w:hAnsi="Georgia"/>
                <w:color w:val="000000"/>
              </w:rPr>
              <w:t xml:space="preserve"> +964</w:t>
            </w:r>
          </w:p>
        </w:tc>
        <w:tc>
          <w:tcPr>
            <w:tcW w:w="2245" w:type="dxa"/>
            <w:vAlign w:val="center"/>
          </w:tcPr>
          <w:p w14:paraId="545864FC" w14:textId="5F8D2ED4" w:rsidR="00993BBC" w:rsidRPr="00993BBC" w:rsidRDefault="003C6BBA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36</w:t>
            </w:r>
          </w:p>
        </w:tc>
      </w:tr>
      <w:tr w:rsidR="00993BBC" w14:paraId="55698AFB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560085FC" w14:textId="433741A4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Onda Latina</w:t>
            </w:r>
          </w:p>
        </w:tc>
        <w:tc>
          <w:tcPr>
            <w:tcW w:w="2106" w:type="dxa"/>
            <w:vAlign w:val="center"/>
          </w:tcPr>
          <w:p w14:paraId="6D20FFEB" w14:textId="6BB24281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1300</w:t>
            </w:r>
          </w:p>
        </w:tc>
        <w:tc>
          <w:tcPr>
            <w:tcW w:w="2934" w:type="dxa"/>
            <w:vAlign w:val="center"/>
          </w:tcPr>
          <w:p w14:paraId="2606BF60" w14:textId="30AE37D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800</w:t>
            </w:r>
          </w:p>
        </w:tc>
        <w:tc>
          <w:tcPr>
            <w:tcW w:w="2245" w:type="dxa"/>
            <w:vAlign w:val="center"/>
          </w:tcPr>
          <w:p w14:paraId="6BE89A04" w14:textId="26A0F904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500</w:t>
            </w:r>
          </w:p>
        </w:tc>
      </w:tr>
      <w:tr w:rsidR="00993BBC" w14:paraId="149897A0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6A312401" w14:textId="635230C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Penn Democrats</w:t>
            </w:r>
          </w:p>
        </w:tc>
        <w:tc>
          <w:tcPr>
            <w:tcW w:w="2106" w:type="dxa"/>
            <w:vAlign w:val="center"/>
          </w:tcPr>
          <w:p w14:paraId="7A3F22A9" w14:textId="64549A4A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2934" w:type="dxa"/>
            <w:vAlign w:val="center"/>
          </w:tcPr>
          <w:p w14:paraId="6321A79A" w14:textId="1CAFF681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2245" w:type="dxa"/>
            <w:vAlign w:val="center"/>
          </w:tcPr>
          <w:p w14:paraId="1D27A2AD" w14:textId="259082B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5EC8AD56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04B9A518" w14:textId="5F7A569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Penn for Youth Debate</w:t>
            </w:r>
          </w:p>
        </w:tc>
        <w:tc>
          <w:tcPr>
            <w:tcW w:w="2106" w:type="dxa"/>
            <w:vAlign w:val="center"/>
          </w:tcPr>
          <w:p w14:paraId="60FF3147" w14:textId="6D10C62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8200</w:t>
            </w:r>
          </w:p>
        </w:tc>
        <w:tc>
          <w:tcPr>
            <w:tcW w:w="2934" w:type="dxa"/>
            <w:vAlign w:val="center"/>
          </w:tcPr>
          <w:p w14:paraId="39126D66" w14:textId="378F4992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200</w:t>
            </w:r>
          </w:p>
        </w:tc>
        <w:tc>
          <w:tcPr>
            <w:tcW w:w="2245" w:type="dxa"/>
            <w:vAlign w:val="center"/>
          </w:tcPr>
          <w:p w14:paraId="12FBBE85" w14:textId="0F0639E3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8000</w:t>
            </w:r>
          </w:p>
        </w:tc>
      </w:tr>
      <w:tr w:rsidR="00993BBC" w14:paraId="40E8F7A9" w14:textId="77777777" w:rsidTr="004B352E">
        <w:trPr>
          <w:trHeight w:val="377"/>
        </w:trPr>
        <w:tc>
          <w:tcPr>
            <w:tcW w:w="3505" w:type="dxa"/>
            <w:vAlign w:val="center"/>
          </w:tcPr>
          <w:p w14:paraId="374DD5AF" w14:textId="4411F32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Penn Review</w:t>
            </w:r>
          </w:p>
        </w:tc>
        <w:tc>
          <w:tcPr>
            <w:tcW w:w="2106" w:type="dxa"/>
            <w:vAlign w:val="center"/>
          </w:tcPr>
          <w:p w14:paraId="400B5911" w14:textId="61B32E4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236</w:t>
            </w:r>
          </w:p>
        </w:tc>
        <w:tc>
          <w:tcPr>
            <w:tcW w:w="2934" w:type="dxa"/>
            <w:vAlign w:val="center"/>
          </w:tcPr>
          <w:p w14:paraId="0E64A763" w14:textId="44FBE773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  <w:r w:rsidR="003C6BBA">
              <w:rPr>
                <w:rFonts w:ascii="Georgia" w:hAnsi="Georgia"/>
                <w:color w:val="000000"/>
              </w:rPr>
              <w:t>; APPEAL: +236</w:t>
            </w:r>
          </w:p>
        </w:tc>
        <w:tc>
          <w:tcPr>
            <w:tcW w:w="2245" w:type="dxa"/>
            <w:vAlign w:val="center"/>
          </w:tcPr>
          <w:p w14:paraId="46763C02" w14:textId="4D73E32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236</w:t>
            </w:r>
          </w:p>
        </w:tc>
      </w:tr>
      <w:tr w:rsidR="00993BBC" w14:paraId="7FD9390A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468697B2" w14:textId="1AACA6EA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Penn Singers</w:t>
            </w:r>
          </w:p>
        </w:tc>
        <w:tc>
          <w:tcPr>
            <w:tcW w:w="2106" w:type="dxa"/>
            <w:vAlign w:val="center"/>
          </w:tcPr>
          <w:p w14:paraId="34766B6F" w14:textId="5ADA2AE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5250</w:t>
            </w:r>
          </w:p>
        </w:tc>
        <w:tc>
          <w:tcPr>
            <w:tcW w:w="2934" w:type="dxa"/>
            <w:vAlign w:val="center"/>
          </w:tcPr>
          <w:p w14:paraId="3E04425D" w14:textId="7EAD90B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2250</w:t>
            </w:r>
          </w:p>
        </w:tc>
        <w:tc>
          <w:tcPr>
            <w:tcW w:w="2245" w:type="dxa"/>
            <w:vAlign w:val="center"/>
          </w:tcPr>
          <w:p w14:paraId="4472B6BD" w14:textId="6396061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3000</w:t>
            </w:r>
          </w:p>
        </w:tc>
      </w:tr>
      <w:tr w:rsidR="00993BBC" w14:paraId="29D2E5C6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61971EB2" w14:textId="148B354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Penn Speaks for Autism</w:t>
            </w:r>
          </w:p>
        </w:tc>
        <w:tc>
          <w:tcPr>
            <w:tcW w:w="2106" w:type="dxa"/>
            <w:vAlign w:val="center"/>
          </w:tcPr>
          <w:p w14:paraId="7D817F9B" w14:textId="29F983A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952</w:t>
            </w:r>
          </w:p>
        </w:tc>
        <w:tc>
          <w:tcPr>
            <w:tcW w:w="2934" w:type="dxa"/>
            <w:vAlign w:val="center"/>
          </w:tcPr>
          <w:p w14:paraId="6C09618E" w14:textId="643CFFC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952</w:t>
            </w:r>
          </w:p>
        </w:tc>
        <w:tc>
          <w:tcPr>
            <w:tcW w:w="2245" w:type="dxa"/>
            <w:vAlign w:val="center"/>
          </w:tcPr>
          <w:p w14:paraId="3EF0755A" w14:textId="132E3CA8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46FEE37C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401616CA" w14:textId="287E8C2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Pennaat</w:t>
            </w:r>
            <w:r>
              <w:rPr>
                <w:rFonts w:ascii="Georgia" w:hAnsi="Georgia"/>
                <w:color w:val="000000"/>
              </w:rPr>
              <w:t>ak</w:t>
            </w:r>
          </w:p>
        </w:tc>
        <w:tc>
          <w:tcPr>
            <w:tcW w:w="2106" w:type="dxa"/>
            <w:vAlign w:val="center"/>
          </w:tcPr>
          <w:p w14:paraId="2A751C66" w14:textId="6696FEC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2225</w:t>
            </w:r>
          </w:p>
        </w:tc>
        <w:tc>
          <w:tcPr>
            <w:tcW w:w="2934" w:type="dxa"/>
            <w:vAlign w:val="center"/>
          </w:tcPr>
          <w:p w14:paraId="69CF46CD" w14:textId="49B9F11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1575</w:t>
            </w:r>
          </w:p>
        </w:tc>
        <w:tc>
          <w:tcPr>
            <w:tcW w:w="2245" w:type="dxa"/>
            <w:vAlign w:val="center"/>
          </w:tcPr>
          <w:p w14:paraId="4FDC06D4" w14:textId="7D63BBE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650</w:t>
            </w:r>
          </w:p>
        </w:tc>
      </w:tr>
      <w:tr w:rsidR="00993BBC" w14:paraId="4C29C8D6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12650514" w14:textId="227AE7B8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Petey Greene</w:t>
            </w:r>
          </w:p>
        </w:tc>
        <w:tc>
          <w:tcPr>
            <w:tcW w:w="2106" w:type="dxa"/>
            <w:vAlign w:val="center"/>
          </w:tcPr>
          <w:p w14:paraId="488081B8" w14:textId="03707C7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100</w:t>
            </w:r>
          </w:p>
        </w:tc>
        <w:tc>
          <w:tcPr>
            <w:tcW w:w="2934" w:type="dxa"/>
            <w:vAlign w:val="center"/>
          </w:tcPr>
          <w:p w14:paraId="04FD4531" w14:textId="0D627A15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45</w:t>
            </w:r>
          </w:p>
        </w:tc>
        <w:tc>
          <w:tcPr>
            <w:tcW w:w="2245" w:type="dxa"/>
            <w:vAlign w:val="center"/>
          </w:tcPr>
          <w:p w14:paraId="03541802" w14:textId="15F21D3F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55</w:t>
            </w:r>
          </w:p>
        </w:tc>
      </w:tr>
      <w:tr w:rsidR="00993BBC" w14:paraId="7687A4E8" w14:textId="77777777" w:rsidTr="004B352E">
        <w:trPr>
          <w:trHeight w:val="648"/>
        </w:trPr>
        <w:tc>
          <w:tcPr>
            <w:tcW w:w="3505" w:type="dxa"/>
            <w:vAlign w:val="center"/>
          </w:tcPr>
          <w:p w14:paraId="5BA9574F" w14:textId="575AA6F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Philade</w:t>
            </w:r>
            <w:r>
              <w:rPr>
                <w:rFonts w:ascii="Georgia" w:hAnsi="Georgia"/>
                <w:color w:val="000000"/>
              </w:rPr>
              <w:t>lphia Alliance for Labor Support</w:t>
            </w:r>
          </w:p>
        </w:tc>
        <w:tc>
          <w:tcPr>
            <w:tcW w:w="2106" w:type="dxa"/>
            <w:vAlign w:val="center"/>
          </w:tcPr>
          <w:p w14:paraId="0A875150" w14:textId="20A45B9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2040</w:t>
            </w:r>
          </w:p>
        </w:tc>
        <w:tc>
          <w:tcPr>
            <w:tcW w:w="2934" w:type="dxa"/>
            <w:vAlign w:val="center"/>
          </w:tcPr>
          <w:p w14:paraId="044714DA" w14:textId="5C59549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2040</w:t>
            </w:r>
          </w:p>
        </w:tc>
        <w:tc>
          <w:tcPr>
            <w:tcW w:w="2245" w:type="dxa"/>
            <w:vAlign w:val="center"/>
          </w:tcPr>
          <w:p w14:paraId="35F797CF" w14:textId="6A0FF8C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5A6DA8A8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681B55CA" w14:textId="3B8C58F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Queer &amp; Asian</w:t>
            </w:r>
          </w:p>
        </w:tc>
        <w:tc>
          <w:tcPr>
            <w:tcW w:w="2106" w:type="dxa"/>
            <w:vAlign w:val="center"/>
          </w:tcPr>
          <w:p w14:paraId="7BB707A3" w14:textId="6C87412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32</w:t>
            </w:r>
          </w:p>
        </w:tc>
        <w:tc>
          <w:tcPr>
            <w:tcW w:w="2934" w:type="dxa"/>
            <w:vAlign w:val="center"/>
          </w:tcPr>
          <w:p w14:paraId="37ACEF94" w14:textId="1BDC50B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32</w:t>
            </w:r>
          </w:p>
        </w:tc>
        <w:tc>
          <w:tcPr>
            <w:tcW w:w="2245" w:type="dxa"/>
            <w:vAlign w:val="center"/>
          </w:tcPr>
          <w:p w14:paraId="006FC1E2" w14:textId="6E1034C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407A033B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29E642BB" w14:textId="69B6713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Russian Club</w:t>
            </w:r>
          </w:p>
        </w:tc>
        <w:tc>
          <w:tcPr>
            <w:tcW w:w="2106" w:type="dxa"/>
            <w:vAlign w:val="center"/>
          </w:tcPr>
          <w:p w14:paraId="019AC060" w14:textId="1C084E2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260</w:t>
            </w:r>
          </w:p>
        </w:tc>
        <w:tc>
          <w:tcPr>
            <w:tcW w:w="2934" w:type="dxa"/>
            <w:vAlign w:val="center"/>
          </w:tcPr>
          <w:p w14:paraId="28D2DE72" w14:textId="05AC044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  <w:tc>
          <w:tcPr>
            <w:tcW w:w="2245" w:type="dxa"/>
            <w:vAlign w:val="center"/>
          </w:tcPr>
          <w:p w14:paraId="3CAC7E67" w14:textId="332D72F6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260</w:t>
            </w:r>
          </w:p>
        </w:tc>
      </w:tr>
      <w:tr w:rsidR="00993BBC" w14:paraId="54418C3A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2D44228A" w14:textId="2537D29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Taiwanese Society</w:t>
            </w:r>
          </w:p>
        </w:tc>
        <w:tc>
          <w:tcPr>
            <w:tcW w:w="2106" w:type="dxa"/>
            <w:vAlign w:val="center"/>
          </w:tcPr>
          <w:p w14:paraId="29EDDB9B" w14:textId="26D2CD7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4150</w:t>
            </w:r>
          </w:p>
        </w:tc>
        <w:tc>
          <w:tcPr>
            <w:tcW w:w="2934" w:type="dxa"/>
            <w:vAlign w:val="center"/>
          </w:tcPr>
          <w:p w14:paraId="250E8A20" w14:textId="00219C83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2400</w:t>
            </w:r>
          </w:p>
        </w:tc>
        <w:tc>
          <w:tcPr>
            <w:tcW w:w="2245" w:type="dxa"/>
            <w:vAlign w:val="center"/>
          </w:tcPr>
          <w:p w14:paraId="39D5A5AC" w14:textId="247E033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1750</w:t>
            </w:r>
          </w:p>
        </w:tc>
      </w:tr>
      <w:tr w:rsidR="00993BBC" w14:paraId="4D69CD00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662B28F5" w14:textId="28ADB344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Transfer Student Organization</w:t>
            </w:r>
          </w:p>
        </w:tc>
        <w:tc>
          <w:tcPr>
            <w:tcW w:w="2106" w:type="dxa"/>
            <w:vAlign w:val="center"/>
          </w:tcPr>
          <w:p w14:paraId="20CF3E3C" w14:textId="2D78FF4A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35</w:t>
            </w:r>
          </w:p>
        </w:tc>
        <w:tc>
          <w:tcPr>
            <w:tcW w:w="2934" w:type="dxa"/>
            <w:vAlign w:val="center"/>
          </w:tcPr>
          <w:p w14:paraId="4993479B" w14:textId="15E6827E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  <w:tc>
          <w:tcPr>
            <w:tcW w:w="2245" w:type="dxa"/>
            <w:vAlign w:val="center"/>
          </w:tcPr>
          <w:p w14:paraId="322EEDE9" w14:textId="4728CFA0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35</w:t>
            </w:r>
          </w:p>
        </w:tc>
      </w:tr>
      <w:tr w:rsidR="00993BBC" w14:paraId="7324854D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3DD621CA" w14:textId="5DF96D54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Vietnamese Students Assn</w:t>
            </w:r>
          </w:p>
        </w:tc>
        <w:tc>
          <w:tcPr>
            <w:tcW w:w="2106" w:type="dxa"/>
            <w:vAlign w:val="center"/>
          </w:tcPr>
          <w:p w14:paraId="5ADB0644" w14:textId="2DA25E5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900</w:t>
            </w:r>
          </w:p>
        </w:tc>
        <w:tc>
          <w:tcPr>
            <w:tcW w:w="2934" w:type="dxa"/>
            <w:vAlign w:val="center"/>
          </w:tcPr>
          <w:p w14:paraId="1F8C4E46" w14:textId="4909EC4C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150</w:t>
            </w:r>
          </w:p>
        </w:tc>
        <w:tc>
          <w:tcPr>
            <w:tcW w:w="2245" w:type="dxa"/>
            <w:vAlign w:val="center"/>
          </w:tcPr>
          <w:p w14:paraId="64A398A9" w14:textId="1CBAFE65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750</w:t>
            </w:r>
          </w:p>
        </w:tc>
      </w:tr>
      <w:tr w:rsidR="00993BBC" w14:paraId="61622134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2F2C984C" w14:textId="427053D6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We Can Swim!</w:t>
            </w:r>
          </w:p>
        </w:tc>
        <w:tc>
          <w:tcPr>
            <w:tcW w:w="2106" w:type="dxa"/>
            <w:vAlign w:val="center"/>
          </w:tcPr>
          <w:p w14:paraId="5CDB5EAB" w14:textId="0C82B0EA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133</w:t>
            </w:r>
          </w:p>
        </w:tc>
        <w:tc>
          <w:tcPr>
            <w:tcW w:w="2934" w:type="dxa"/>
            <w:vAlign w:val="center"/>
          </w:tcPr>
          <w:p w14:paraId="66CBB5C3" w14:textId="0CC9C186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133</w:t>
            </w:r>
          </w:p>
        </w:tc>
        <w:tc>
          <w:tcPr>
            <w:tcW w:w="2245" w:type="dxa"/>
            <w:vAlign w:val="center"/>
          </w:tcPr>
          <w:p w14:paraId="3008EC68" w14:textId="3311F438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4C9CC7BF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0AB3E31B" w14:textId="6B58AEA5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West Philly Swingers</w:t>
            </w:r>
          </w:p>
        </w:tc>
        <w:tc>
          <w:tcPr>
            <w:tcW w:w="2106" w:type="dxa"/>
            <w:vAlign w:val="center"/>
          </w:tcPr>
          <w:p w14:paraId="321C3217" w14:textId="7FDD99B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2934" w:type="dxa"/>
            <w:vAlign w:val="center"/>
          </w:tcPr>
          <w:p w14:paraId="7EBA676E" w14:textId="735EECED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2245" w:type="dxa"/>
            <w:vAlign w:val="center"/>
          </w:tcPr>
          <w:p w14:paraId="501EE750" w14:textId="1BB42C39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993BBC" w14:paraId="6BA148A9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5F5CD4BB" w14:textId="7F331367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Women's Biomedical Society</w:t>
            </w:r>
          </w:p>
        </w:tc>
        <w:tc>
          <w:tcPr>
            <w:tcW w:w="2106" w:type="dxa"/>
            <w:vAlign w:val="center"/>
          </w:tcPr>
          <w:p w14:paraId="0759F948" w14:textId="70123D9B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692</w:t>
            </w:r>
          </w:p>
        </w:tc>
        <w:tc>
          <w:tcPr>
            <w:tcW w:w="2934" w:type="dxa"/>
            <w:vAlign w:val="center"/>
          </w:tcPr>
          <w:p w14:paraId="21BCEF7D" w14:textId="06D252A8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692</w:t>
            </w:r>
          </w:p>
        </w:tc>
        <w:tc>
          <w:tcPr>
            <w:tcW w:w="2245" w:type="dxa"/>
            <w:vAlign w:val="center"/>
          </w:tcPr>
          <w:p w14:paraId="683C47F4" w14:textId="4DB9A782" w:rsidR="00993BBC" w:rsidRPr="00993BBC" w:rsidRDefault="00993BBC" w:rsidP="00993BBC">
            <w:pPr>
              <w:rPr>
                <w:rFonts w:ascii="Georgia" w:hAnsi="Georgia"/>
                <w:color w:val="000000"/>
              </w:rPr>
            </w:pPr>
            <w:r w:rsidRPr="00993BBC">
              <w:rPr>
                <w:rFonts w:ascii="Georgia" w:hAnsi="Georgia"/>
                <w:color w:val="000000"/>
              </w:rPr>
              <w:t>0</w:t>
            </w:r>
          </w:p>
        </w:tc>
      </w:tr>
      <w:tr w:rsidR="00E5403B" w14:paraId="17992B29" w14:textId="77777777" w:rsidTr="00993BBC">
        <w:trPr>
          <w:trHeight w:val="346"/>
        </w:trPr>
        <w:tc>
          <w:tcPr>
            <w:tcW w:w="3505" w:type="dxa"/>
            <w:vAlign w:val="center"/>
          </w:tcPr>
          <w:p w14:paraId="0535C306" w14:textId="6A19878D" w:rsidR="00E5403B" w:rsidRPr="00E5403B" w:rsidRDefault="00E5403B" w:rsidP="00993BBC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Total</w:t>
            </w:r>
          </w:p>
        </w:tc>
        <w:tc>
          <w:tcPr>
            <w:tcW w:w="2106" w:type="dxa"/>
            <w:vAlign w:val="center"/>
          </w:tcPr>
          <w:p w14:paraId="7A878110" w14:textId="70722D3F" w:rsidR="00E5403B" w:rsidRPr="00353564" w:rsidRDefault="00E5403B" w:rsidP="00993BBC">
            <w:pPr>
              <w:rPr>
                <w:rFonts w:ascii="Georgia" w:hAnsi="Georgia"/>
                <w:b/>
                <w:color w:val="000000"/>
              </w:rPr>
            </w:pPr>
            <w:r w:rsidRPr="00353564">
              <w:rPr>
                <w:rFonts w:ascii="Georgia" w:hAnsi="Georgia"/>
                <w:b/>
                <w:color w:val="000000"/>
              </w:rPr>
              <w:t>58397</w:t>
            </w:r>
          </w:p>
        </w:tc>
        <w:tc>
          <w:tcPr>
            <w:tcW w:w="2934" w:type="dxa"/>
            <w:vAlign w:val="center"/>
          </w:tcPr>
          <w:p w14:paraId="3B6F3262" w14:textId="10BA19A4" w:rsidR="00E5403B" w:rsidRPr="00353564" w:rsidRDefault="00E5403B" w:rsidP="00993BBC">
            <w:pPr>
              <w:rPr>
                <w:rFonts w:ascii="Georgia" w:hAnsi="Georgia"/>
                <w:b/>
                <w:color w:val="000000"/>
              </w:rPr>
            </w:pPr>
            <w:r w:rsidRPr="00353564">
              <w:rPr>
                <w:rFonts w:ascii="Georgia" w:hAnsi="Georgia"/>
                <w:b/>
                <w:color w:val="000000"/>
              </w:rPr>
              <w:t>16356</w:t>
            </w:r>
          </w:p>
        </w:tc>
        <w:tc>
          <w:tcPr>
            <w:tcW w:w="2245" w:type="dxa"/>
            <w:vAlign w:val="center"/>
          </w:tcPr>
          <w:p w14:paraId="33EC9EE9" w14:textId="4E765216" w:rsidR="00E5403B" w:rsidRPr="00353564" w:rsidRDefault="00E5403B" w:rsidP="00993BBC">
            <w:pPr>
              <w:rPr>
                <w:rFonts w:ascii="Georgia" w:hAnsi="Georgia"/>
                <w:b/>
                <w:color w:val="000000"/>
              </w:rPr>
            </w:pPr>
            <w:r w:rsidRPr="00353564">
              <w:rPr>
                <w:rFonts w:ascii="Georgia" w:hAnsi="Georgia"/>
                <w:b/>
                <w:color w:val="000000"/>
              </w:rPr>
              <w:t>42041</w:t>
            </w:r>
          </w:p>
        </w:tc>
      </w:tr>
    </w:tbl>
    <w:p w14:paraId="0860B200" w14:textId="77777777" w:rsidR="00993BBC" w:rsidRPr="00993BBC" w:rsidRDefault="00993BBC" w:rsidP="004A7D7B">
      <w:pPr>
        <w:rPr>
          <w:rFonts w:ascii="Georgia" w:hAnsi="Georgia"/>
        </w:rPr>
      </w:pPr>
    </w:p>
    <w:sectPr w:rsidR="00993BBC" w:rsidRPr="00993BBC" w:rsidSect="00C9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5110"/>
    <w:multiLevelType w:val="hybridMultilevel"/>
    <w:tmpl w:val="5A18B0CA"/>
    <w:lvl w:ilvl="0" w:tplc="F18AD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3"/>
    <w:rsid w:val="000200A3"/>
    <w:rsid w:val="00022ADD"/>
    <w:rsid w:val="00097147"/>
    <w:rsid w:val="00240FB3"/>
    <w:rsid w:val="00242576"/>
    <w:rsid w:val="00293331"/>
    <w:rsid w:val="00311BC4"/>
    <w:rsid w:val="00353564"/>
    <w:rsid w:val="0035456B"/>
    <w:rsid w:val="00395E49"/>
    <w:rsid w:val="003B7303"/>
    <w:rsid w:val="003C6BBA"/>
    <w:rsid w:val="004A7D7B"/>
    <w:rsid w:val="004B352E"/>
    <w:rsid w:val="004E607B"/>
    <w:rsid w:val="005B0BC4"/>
    <w:rsid w:val="0073608C"/>
    <w:rsid w:val="0078028B"/>
    <w:rsid w:val="007E0077"/>
    <w:rsid w:val="007F2846"/>
    <w:rsid w:val="00832BCD"/>
    <w:rsid w:val="00836C8A"/>
    <w:rsid w:val="00843148"/>
    <w:rsid w:val="00993BBC"/>
    <w:rsid w:val="009F6845"/>
    <w:rsid w:val="00A00E30"/>
    <w:rsid w:val="00A261E6"/>
    <w:rsid w:val="00B5006E"/>
    <w:rsid w:val="00BB713B"/>
    <w:rsid w:val="00C54C84"/>
    <w:rsid w:val="00C95843"/>
    <w:rsid w:val="00D5618D"/>
    <w:rsid w:val="00E205F2"/>
    <w:rsid w:val="00E50AF3"/>
    <w:rsid w:val="00E5403B"/>
    <w:rsid w:val="00E642BE"/>
    <w:rsid w:val="00ED3BB0"/>
    <w:rsid w:val="00F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B0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43"/>
    <w:pPr>
      <w:ind w:left="720"/>
      <w:contextualSpacing/>
    </w:pPr>
  </w:style>
  <w:style w:type="table" w:styleId="TableGrid">
    <w:name w:val="Table Grid"/>
    <w:basedOn w:val="TableNormal"/>
    <w:uiPriority w:val="39"/>
    <w:rsid w:val="0002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Krone</dc:creator>
  <cp:keywords/>
  <dc:description/>
  <cp:lastModifiedBy>Michael Krone</cp:lastModifiedBy>
  <cp:revision>3</cp:revision>
  <dcterms:created xsi:type="dcterms:W3CDTF">2018-04-20T16:54:00Z</dcterms:created>
  <dcterms:modified xsi:type="dcterms:W3CDTF">2018-04-20T16:57:00Z</dcterms:modified>
</cp:coreProperties>
</file>